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173" w:rsidRDefault="00994173">
      <w:pPr>
        <w:rPr>
          <w:lang w:val="en-US"/>
        </w:rPr>
      </w:pPr>
    </w:p>
    <w:p w:rsidR="00994173" w:rsidRPr="00994173" w:rsidRDefault="00994173">
      <w:pPr>
        <w:rPr>
          <w:lang w:val="en-US"/>
        </w:rPr>
      </w:pPr>
    </w:p>
    <w:p w:rsidR="00D92F42" w:rsidRPr="00994173" w:rsidRDefault="00D92F42" w:rsidP="00105824">
      <w:pPr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D92F42" w:rsidRDefault="00D92F42" w:rsidP="00105824">
      <w:pPr>
        <w:jc w:val="right"/>
        <w:rPr>
          <w:rFonts w:ascii="Times New Roman" w:hAnsi="Times New Roman" w:cs="Times New Roman"/>
          <w:b/>
          <w:sz w:val="22"/>
          <w:szCs w:val="22"/>
          <w:lang w:val="en-US"/>
        </w:rPr>
      </w:pPr>
    </w:p>
    <w:p w:rsidR="0091250F" w:rsidRDefault="0091250F" w:rsidP="00105824">
      <w:pPr>
        <w:jc w:val="right"/>
        <w:rPr>
          <w:rFonts w:ascii="Times New Roman" w:hAnsi="Times New Roman" w:cs="Times New Roman"/>
          <w:b/>
          <w:sz w:val="22"/>
          <w:szCs w:val="22"/>
          <w:lang w:val="en-US"/>
        </w:rPr>
      </w:pPr>
    </w:p>
    <w:p w:rsidR="0091250F" w:rsidRDefault="0091250F" w:rsidP="00105824">
      <w:pPr>
        <w:jc w:val="right"/>
        <w:rPr>
          <w:rFonts w:ascii="Times New Roman" w:hAnsi="Times New Roman" w:cs="Times New Roman"/>
          <w:b/>
          <w:sz w:val="22"/>
          <w:szCs w:val="22"/>
          <w:lang w:val="en-US"/>
        </w:rPr>
      </w:pPr>
    </w:p>
    <w:p w:rsidR="0091250F" w:rsidRDefault="0091250F" w:rsidP="00105824">
      <w:pPr>
        <w:jc w:val="right"/>
        <w:rPr>
          <w:rFonts w:ascii="Times New Roman" w:hAnsi="Times New Roman" w:cs="Times New Roman"/>
          <w:b/>
          <w:sz w:val="22"/>
          <w:szCs w:val="22"/>
          <w:lang w:val="en-US"/>
        </w:rPr>
      </w:pPr>
    </w:p>
    <w:p w:rsidR="0091250F" w:rsidRDefault="0091250F" w:rsidP="00105824">
      <w:pPr>
        <w:jc w:val="right"/>
        <w:rPr>
          <w:rFonts w:ascii="Times New Roman" w:hAnsi="Times New Roman" w:cs="Times New Roman"/>
          <w:b/>
          <w:sz w:val="22"/>
          <w:szCs w:val="22"/>
          <w:lang w:val="en-US"/>
        </w:rPr>
      </w:pPr>
    </w:p>
    <w:p w:rsidR="0091250F" w:rsidRDefault="0091250F" w:rsidP="00105824">
      <w:pPr>
        <w:jc w:val="right"/>
        <w:rPr>
          <w:rFonts w:ascii="Times New Roman" w:hAnsi="Times New Roman" w:cs="Times New Roman"/>
          <w:b/>
          <w:sz w:val="22"/>
          <w:szCs w:val="22"/>
          <w:lang w:val="en-US"/>
        </w:rPr>
      </w:pPr>
    </w:p>
    <w:p w:rsidR="0091250F" w:rsidRPr="0091250F" w:rsidRDefault="0091250F" w:rsidP="00105824">
      <w:pPr>
        <w:jc w:val="right"/>
        <w:rPr>
          <w:rFonts w:ascii="Times New Roman" w:hAnsi="Times New Roman" w:cs="Times New Roman"/>
          <w:b/>
          <w:sz w:val="22"/>
          <w:szCs w:val="22"/>
          <w:lang w:val="en-US"/>
        </w:rPr>
      </w:pPr>
    </w:p>
    <w:p w:rsidR="00D92F42" w:rsidRPr="00994173" w:rsidRDefault="00D92F42" w:rsidP="00105824">
      <w:pPr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293DCB" w:rsidRPr="00994173" w:rsidRDefault="00293DCB" w:rsidP="00293DCB">
      <w:pPr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293DCB" w:rsidRDefault="00293DCB" w:rsidP="00105824">
      <w:pPr>
        <w:jc w:val="right"/>
        <w:rPr>
          <w:rFonts w:ascii="Times New Roman" w:hAnsi="Times New Roman" w:cs="Times New Roman"/>
          <w:b/>
          <w:sz w:val="22"/>
          <w:szCs w:val="22"/>
          <w:lang w:val="en-US"/>
        </w:rPr>
      </w:pPr>
    </w:p>
    <w:p w:rsidR="00293DCB" w:rsidRPr="00994173" w:rsidRDefault="00293DCB" w:rsidP="00105824">
      <w:pPr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105824" w:rsidRPr="00994173" w:rsidRDefault="00105824" w:rsidP="00BA5781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05824" w:rsidRPr="00994173" w:rsidRDefault="00105824" w:rsidP="00BA5781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A5781" w:rsidRPr="0091250F" w:rsidRDefault="0091250F" w:rsidP="00BA5781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ИНСТРУКЦИЯ ДЛЯ УЧАСТНИКОВ</w:t>
      </w:r>
      <w:bookmarkStart w:id="0" w:name="_GoBack"/>
      <w:bookmarkEnd w:id="0"/>
    </w:p>
    <w:p w:rsidR="00994173" w:rsidRPr="00994173" w:rsidRDefault="00994173" w:rsidP="00BA5781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94173" w:rsidRDefault="00E26F53" w:rsidP="00ED3800">
      <w:pPr>
        <w:spacing w:before="60" w:after="6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94173">
        <w:rPr>
          <w:rFonts w:ascii="Times New Roman" w:hAnsi="Times New Roman" w:cs="Times New Roman"/>
          <w:b/>
          <w:spacing w:val="-3"/>
          <w:sz w:val="22"/>
          <w:szCs w:val="22"/>
        </w:rPr>
        <w:t xml:space="preserve">по отбору наилучшего предложения по выбору </w:t>
      </w:r>
      <w:r w:rsidR="00ED3800" w:rsidRPr="00994173">
        <w:rPr>
          <w:rFonts w:ascii="Times New Roman" w:hAnsi="Times New Roman" w:cs="Times New Roman"/>
          <w:b/>
          <w:spacing w:val="-3"/>
          <w:sz w:val="22"/>
          <w:szCs w:val="22"/>
        </w:rPr>
        <w:t xml:space="preserve">поставщика </w:t>
      </w:r>
      <w:r w:rsidR="00710408" w:rsidRPr="00994173">
        <w:rPr>
          <w:rFonts w:ascii="Times New Roman" w:hAnsi="Times New Roman" w:cs="Times New Roman"/>
          <w:b/>
          <w:sz w:val="22"/>
          <w:szCs w:val="22"/>
        </w:rPr>
        <w:t xml:space="preserve">терминалов </w:t>
      </w:r>
    </w:p>
    <w:p w:rsidR="00994173" w:rsidRDefault="00ED3800" w:rsidP="00ED3800">
      <w:pPr>
        <w:spacing w:before="60" w:after="6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94173">
        <w:rPr>
          <w:rFonts w:ascii="Times New Roman" w:hAnsi="Times New Roman" w:cs="Times New Roman"/>
          <w:b/>
          <w:sz w:val="22"/>
          <w:szCs w:val="22"/>
        </w:rPr>
        <w:t xml:space="preserve">для приема </w:t>
      </w:r>
      <w:r w:rsidR="00710408" w:rsidRPr="00994173">
        <w:rPr>
          <w:rFonts w:ascii="Times New Roman" w:hAnsi="Times New Roman" w:cs="Times New Roman"/>
          <w:b/>
          <w:sz w:val="22"/>
          <w:szCs w:val="22"/>
        </w:rPr>
        <w:t>платежей</w:t>
      </w:r>
      <w:r w:rsidRPr="00994173">
        <w:rPr>
          <w:rFonts w:ascii="Times New Roman" w:hAnsi="Times New Roman" w:cs="Times New Roman"/>
          <w:b/>
          <w:sz w:val="22"/>
          <w:szCs w:val="22"/>
        </w:rPr>
        <w:t xml:space="preserve">  через </w:t>
      </w:r>
      <w:r w:rsidR="00E50CA6" w:rsidRPr="00994173">
        <w:rPr>
          <w:rFonts w:ascii="Times New Roman" w:hAnsi="Times New Roman" w:cs="Times New Roman"/>
          <w:b/>
          <w:sz w:val="22"/>
          <w:szCs w:val="22"/>
        </w:rPr>
        <w:t>националь</w:t>
      </w:r>
      <w:r w:rsidRPr="00994173">
        <w:rPr>
          <w:rFonts w:ascii="Times New Roman" w:hAnsi="Times New Roman" w:cs="Times New Roman"/>
          <w:b/>
          <w:sz w:val="22"/>
          <w:szCs w:val="22"/>
        </w:rPr>
        <w:t xml:space="preserve">ные пластиковые карты </w:t>
      </w:r>
      <w:proofErr w:type="gramStart"/>
      <w:r w:rsidR="00710408" w:rsidRPr="00994173">
        <w:rPr>
          <w:rFonts w:ascii="Times New Roman" w:hAnsi="Times New Roman" w:cs="Times New Roman"/>
          <w:b/>
          <w:sz w:val="22"/>
          <w:szCs w:val="22"/>
        </w:rPr>
        <w:t>в</w:t>
      </w:r>
      <w:proofErr w:type="gramEnd"/>
      <w:r w:rsidR="00710408" w:rsidRPr="00994173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994173" w:rsidRDefault="00710408" w:rsidP="00ED3800">
      <w:pPr>
        <w:spacing w:before="60" w:after="60"/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gramStart"/>
      <w:r w:rsidRPr="00994173">
        <w:rPr>
          <w:rFonts w:ascii="Times New Roman" w:hAnsi="Times New Roman" w:cs="Times New Roman"/>
          <w:b/>
          <w:sz w:val="22"/>
          <w:szCs w:val="22"/>
        </w:rPr>
        <w:t>к</w:t>
      </w:r>
      <w:r w:rsidR="00474D04" w:rsidRPr="00994173">
        <w:rPr>
          <w:rFonts w:ascii="Times New Roman" w:hAnsi="Times New Roman" w:cs="Times New Roman"/>
          <w:b/>
          <w:sz w:val="22"/>
          <w:szCs w:val="22"/>
        </w:rPr>
        <w:t>оличестве</w:t>
      </w:r>
      <w:proofErr w:type="gramEnd"/>
      <w:r w:rsidR="00474D04" w:rsidRPr="0099417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94173">
        <w:rPr>
          <w:rFonts w:ascii="Times New Roman" w:hAnsi="Times New Roman" w:cs="Times New Roman"/>
          <w:b/>
          <w:sz w:val="22"/>
          <w:szCs w:val="22"/>
        </w:rPr>
        <w:t>3</w:t>
      </w:r>
      <w:r w:rsidR="00E50CA6" w:rsidRPr="00994173">
        <w:rPr>
          <w:rFonts w:ascii="Times New Roman" w:hAnsi="Times New Roman" w:cs="Times New Roman"/>
          <w:b/>
          <w:sz w:val="22"/>
          <w:szCs w:val="22"/>
        </w:rPr>
        <w:t>0</w:t>
      </w:r>
      <w:r w:rsidRPr="00994173">
        <w:rPr>
          <w:rFonts w:ascii="Times New Roman" w:hAnsi="Times New Roman" w:cs="Times New Roman"/>
          <w:b/>
          <w:sz w:val="22"/>
          <w:szCs w:val="22"/>
        </w:rPr>
        <w:t>00</w:t>
      </w:r>
      <w:r w:rsidR="00474D04" w:rsidRPr="00994173">
        <w:rPr>
          <w:rFonts w:ascii="Times New Roman" w:hAnsi="Times New Roman" w:cs="Times New Roman"/>
          <w:b/>
          <w:sz w:val="22"/>
          <w:szCs w:val="22"/>
        </w:rPr>
        <w:t xml:space="preserve"> штук </w:t>
      </w:r>
      <w:r w:rsidR="00ED3800" w:rsidRPr="00994173">
        <w:rPr>
          <w:rFonts w:ascii="Times New Roman" w:hAnsi="Times New Roman" w:cs="Times New Roman"/>
          <w:b/>
          <w:sz w:val="22"/>
          <w:szCs w:val="22"/>
        </w:rPr>
        <w:t xml:space="preserve">для нужд Национального банка </w:t>
      </w:r>
    </w:p>
    <w:p w:rsidR="00994173" w:rsidRDefault="00ED3800" w:rsidP="00ED3800">
      <w:pPr>
        <w:spacing w:before="60" w:after="6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94173">
        <w:rPr>
          <w:rFonts w:ascii="Times New Roman" w:hAnsi="Times New Roman" w:cs="Times New Roman"/>
          <w:b/>
          <w:sz w:val="22"/>
          <w:szCs w:val="22"/>
        </w:rPr>
        <w:t xml:space="preserve">внешнеэкономической деятельности </w:t>
      </w:r>
    </w:p>
    <w:p w:rsidR="00ED3800" w:rsidRPr="00994173" w:rsidRDefault="00ED3800" w:rsidP="00ED3800">
      <w:pPr>
        <w:spacing w:before="60" w:after="6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94173">
        <w:rPr>
          <w:rFonts w:ascii="Times New Roman" w:hAnsi="Times New Roman" w:cs="Times New Roman"/>
          <w:b/>
          <w:sz w:val="22"/>
          <w:szCs w:val="22"/>
        </w:rPr>
        <w:t>Республики Узбекистан</w:t>
      </w:r>
    </w:p>
    <w:p w:rsidR="0008180A" w:rsidRPr="00994173" w:rsidRDefault="0008180A" w:rsidP="005A181D">
      <w:pPr>
        <w:pStyle w:val="Normal1"/>
        <w:tabs>
          <w:tab w:val="left" w:pos="676"/>
          <w:tab w:val="left" w:pos="1440"/>
        </w:tabs>
        <w:suppressAutoHyphens/>
        <w:jc w:val="center"/>
        <w:rPr>
          <w:b/>
          <w:spacing w:val="-3"/>
          <w:sz w:val="22"/>
          <w:szCs w:val="22"/>
        </w:rPr>
      </w:pPr>
    </w:p>
    <w:p w:rsidR="00906043" w:rsidRPr="00994173" w:rsidRDefault="00906043" w:rsidP="005A181D">
      <w:pPr>
        <w:pStyle w:val="Normal1"/>
        <w:tabs>
          <w:tab w:val="left" w:pos="676"/>
          <w:tab w:val="left" w:pos="1440"/>
        </w:tabs>
        <w:suppressAutoHyphens/>
        <w:jc w:val="center"/>
        <w:rPr>
          <w:b/>
          <w:spacing w:val="-3"/>
          <w:sz w:val="22"/>
          <w:szCs w:val="22"/>
        </w:rPr>
      </w:pPr>
    </w:p>
    <w:p w:rsidR="00906043" w:rsidRPr="00994173" w:rsidRDefault="00906043" w:rsidP="005A181D">
      <w:pPr>
        <w:pStyle w:val="Normal1"/>
        <w:tabs>
          <w:tab w:val="left" w:pos="676"/>
          <w:tab w:val="left" w:pos="1440"/>
        </w:tabs>
        <w:suppressAutoHyphens/>
        <w:jc w:val="center"/>
        <w:rPr>
          <w:b/>
          <w:spacing w:val="-3"/>
          <w:sz w:val="22"/>
          <w:szCs w:val="22"/>
        </w:rPr>
      </w:pPr>
    </w:p>
    <w:p w:rsidR="00906043" w:rsidRPr="00994173" w:rsidRDefault="00906043" w:rsidP="005A181D">
      <w:pPr>
        <w:pStyle w:val="Normal1"/>
        <w:tabs>
          <w:tab w:val="left" w:pos="676"/>
          <w:tab w:val="left" w:pos="1440"/>
        </w:tabs>
        <w:suppressAutoHyphens/>
        <w:jc w:val="center"/>
        <w:rPr>
          <w:b/>
          <w:spacing w:val="-3"/>
          <w:sz w:val="22"/>
          <w:szCs w:val="22"/>
        </w:rPr>
      </w:pPr>
    </w:p>
    <w:p w:rsidR="00906043" w:rsidRPr="00994173" w:rsidRDefault="00906043" w:rsidP="005A181D">
      <w:pPr>
        <w:pStyle w:val="Normal1"/>
        <w:tabs>
          <w:tab w:val="left" w:pos="676"/>
          <w:tab w:val="left" w:pos="1440"/>
        </w:tabs>
        <w:suppressAutoHyphens/>
        <w:jc w:val="center"/>
        <w:rPr>
          <w:b/>
          <w:spacing w:val="-3"/>
          <w:sz w:val="22"/>
          <w:szCs w:val="22"/>
        </w:rPr>
      </w:pPr>
    </w:p>
    <w:p w:rsidR="00906043" w:rsidRPr="00994173" w:rsidRDefault="00906043" w:rsidP="005A181D">
      <w:pPr>
        <w:pStyle w:val="Normal1"/>
        <w:tabs>
          <w:tab w:val="left" w:pos="676"/>
          <w:tab w:val="left" w:pos="1440"/>
        </w:tabs>
        <w:suppressAutoHyphens/>
        <w:jc w:val="center"/>
        <w:rPr>
          <w:b/>
          <w:spacing w:val="-3"/>
          <w:sz w:val="22"/>
          <w:szCs w:val="22"/>
        </w:rPr>
      </w:pPr>
    </w:p>
    <w:p w:rsidR="00906043" w:rsidRPr="00994173" w:rsidRDefault="00906043" w:rsidP="005A181D">
      <w:pPr>
        <w:pStyle w:val="Normal1"/>
        <w:tabs>
          <w:tab w:val="left" w:pos="676"/>
          <w:tab w:val="left" w:pos="1440"/>
        </w:tabs>
        <w:suppressAutoHyphens/>
        <w:jc w:val="center"/>
        <w:rPr>
          <w:b/>
          <w:spacing w:val="-3"/>
          <w:sz w:val="22"/>
          <w:szCs w:val="22"/>
        </w:rPr>
      </w:pPr>
    </w:p>
    <w:p w:rsidR="00906043" w:rsidRPr="00994173" w:rsidRDefault="00906043" w:rsidP="005A181D">
      <w:pPr>
        <w:pStyle w:val="Normal1"/>
        <w:tabs>
          <w:tab w:val="left" w:pos="676"/>
          <w:tab w:val="left" w:pos="1440"/>
        </w:tabs>
        <w:suppressAutoHyphens/>
        <w:jc w:val="center"/>
        <w:rPr>
          <w:b/>
          <w:spacing w:val="-3"/>
          <w:sz w:val="22"/>
          <w:szCs w:val="22"/>
        </w:rPr>
      </w:pPr>
    </w:p>
    <w:p w:rsidR="00906043" w:rsidRPr="00994173" w:rsidRDefault="00906043" w:rsidP="005A181D">
      <w:pPr>
        <w:pStyle w:val="Normal1"/>
        <w:tabs>
          <w:tab w:val="left" w:pos="676"/>
          <w:tab w:val="left" w:pos="1440"/>
        </w:tabs>
        <w:suppressAutoHyphens/>
        <w:jc w:val="center"/>
        <w:rPr>
          <w:b/>
          <w:spacing w:val="-3"/>
          <w:sz w:val="22"/>
          <w:szCs w:val="22"/>
        </w:rPr>
      </w:pPr>
    </w:p>
    <w:p w:rsidR="00906043" w:rsidRPr="00994173" w:rsidRDefault="00906043" w:rsidP="005A181D">
      <w:pPr>
        <w:pStyle w:val="Normal1"/>
        <w:tabs>
          <w:tab w:val="left" w:pos="676"/>
          <w:tab w:val="left" w:pos="1440"/>
        </w:tabs>
        <w:suppressAutoHyphens/>
        <w:jc w:val="center"/>
        <w:rPr>
          <w:b/>
          <w:spacing w:val="-3"/>
          <w:sz w:val="22"/>
          <w:szCs w:val="22"/>
        </w:rPr>
      </w:pPr>
    </w:p>
    <w:p w:rsidR="00906043" w:rsidRPr="00994173" w:rsidRDefault="00906043" w:rsidP="005A181D">
      <w:pPr>
        <w:pStyle w:val="Normal1"/>
        <w:tabs>
          <w:tab w:val="left" w:pos="676"/>
          <w:tab w:val="left" w:pos="1440"/>
        </w:tabs>
        <w:suppressAutoHyphens/>
        <w:jc w:val="center"/>
        <w:rPr>
          <w:b/>
          <w:spacing w:val="-3"/>
          <w:sz w:val="22"/>
          <w:szCs w:val="22"/>
        </w:rPr>
      </w:pPr>
    </w:p>
    <w:p w:rsidR="00906043" w:rsidRPr="00994173" w:rsidRDefault="00906043" w:rsidP="005A181D">
      <w:pPr>
        <w:pStyle w:val="Normal1"/>
        <w:tabs>
          <w:tab w:val="left" w:pos="676"/>
          <w:tab w:val="left" w:pos="1440"/>
        </w:tabs>
        <w:suppressAutoHyphens/>
        <w:jc w:val="center"/>
        <w:rPr>
          <w:b/>
          <w:spacing w:val="-3"/>
          <w:sz w:val="22"/>
          <w:szCs w:val="22"/>
        </w:rPr>
      </w:pPr>
    </w:p>
    <w:p w:rsidR="00906043" w:rsidRPr="00994173" w:rsidRDefault="00906043" w:rsidP="005A181D">
      <w:pPr>
        <w:pStyle w:val="Normal1"/>
        <w:tabs>
          <w:tab w:val="left" w:pos="676"/>
          <w:tab w:val="left" w:pos="1440"/>
        </w:tabs>
        <w:suppressAutoHyphens/>
        <w:jc w:val="center"/>
        <w:rPr>
          <w:b/>
          <w:spacing w:val="-3"/>
          <w:sz w:val="22"/>
          <w:szCs w:val="22"/>
        </w:rPr>
      </w:pPr>
    </w:p>
    <w:p w:rsidR="00906043" w:rsidRPr="00994173" w:rsidRDefault="00906043" w:rsidP="005A181D">
      <w:pPr>
        <w:pStyle w:val="Normal1"/>
        <w:tabs>
          <w:tab w:val="left" w:pos="676"/>
          <w:tab w:val="left" w:pos="1440"/>
        </w:tabs>
        <w:suppressAutoHyphens/>
        <w:jc w:val="center"/>
        <w:rPr>
          <w:b/>
          <w:spacing w:val="-3"/>
          <w:sz w:val="22"/>
          <w:szCs w:val="22"/>
        </w:rPr>
      </w:pPr>
    </w:p>
    <w:p w:rsidR="00906043" w:rsidRPr="00994173" w:rsidRDefault="00906043" w:rsidP="005A181D">
      <w:pPr>
        <w:pStyle w:val="Normal1"/>
        <w:tabs>
          <w:tab w:val="left" w:pos="676"/>
          <w:tab w:val="left" w:pos="1440"/>
        </w:tabs>
        <w:suppressAutoHyphens/>
        <w:jc w:val="center"/>
        <w:rPr>
          <w:b/>
          <w:spacing w:val="-3"/>
          <w:sz w:val="22"/>
          <w:szCs w:val="22"/>
        </w:rPr>
      </w:pPr>
    </w:p>
    <w:p w:rsidR="00906043" w:rsidRPr="00994173" w:rsidRDefault="00906043" w:rsidP="005A181D">
      <w:pPr>
        <w:pStyle w:val="Normal1"/>
        <w:tabs>
          <w:tab w:val="left" w:pos="676"/>
          <w:tab w:val="left" w:pos="1440"/>
        </w:tabs>
        <w:suppressAutoHyphens/>
        <w:jc w:val="center"/>
        <w:rPr>
          <w:b/>
          <w:spacing w:val="-3"/>
          <w:sz w:val="22"/>
          <w:szCs w:val="22"/>
        </w:rPr>
      </w:pPr>
    </w:p>
    <w:p w:rsidR="00906043" w:rsidRPr="00994173" w:rsidRDefault="00906043" w:rsidP="005A181D">
      <w:pPr>
        <w:pStyle w:val="Normal1"/>
        <w:tabs>
          <w:tab w:val="left" w:pos="676"/>
          <w:tab w:val="left" w:pos="1440"/>
        </w:tabs>
        <w:suppressAutoHyphens/>
        <w:jc w:val="center"/>
        <w:rPr>
          <w:b/>
          <w:spacing w:val="-3"/>
          <w:sz w:val="22"/>
          <w:szCs w:val="22"/>
        </w:rPr>
      </w:pPr>
    </w:p>
    <w:p w:rsidR="00906043" w:rsidRPr="00994173" w:rsidRDefault="00906043" w:rsidP="005A181D">
      <w:pPr>
        <w:pStyle w:val="Normal1"/>
        <w:tabs>
          <w:tab w:val="left" w:pos="676"/>
          <w:tab w:val="left" w:pos="1440"/>
        </w:tabs>
        <w:suppressAutoHyphens/>
        <w:jc w:val="center"/>
        <w:rPr>
          <w:b/>
          <w:spacing w:val="-3"/>
          <w:sz w:val="22"/>
          <w:szCs w:val="22"/>
        </w:rPr>
      </w:pPr>
    </w:p>
    <w:p w:rsidR="00906043" w:rsidRPr="00994173" w:rsidRDefault="00906043" w:rsidP="005A181D">
      <w:pPr>
        <w:pStyle w:val="Normal1"/>
        <w:tabs>
          <w:tab w:val="left" w:pos="676"/>
          <w:tab w:val="left" w:pos="1440"/>
        </w:tabs>
        <w:suppressAutoHyphens/>
        <w:jc w:val="center"/>
        <w:rPr>
          <w:b/>
          <w:spacing w:val="-3"/>
          <w:sz w:val="22"/>
          <w:szCs w:val="22"/>
        </w:rPr>
      </w:pPr>
    </w:p>
    <w:p w:rsidR="00906043" w:rsidRPr="00994173" w:rsidRDefault="00906043" w:rsidP="005A181D">
      <w:pPr>
        <w:pStyle w:val="Normal1"/>
        <w:tabs>
          <w:tab w:val="left" w:pos="676"/>
          <w:tab w:val="left" w:pos="1440"/>
        </w:tabs>
        <w:suppressAutoHyphens/>
        <w:jc w:val="center"/>
        <w:rPr>
          <w:b/>
          <w:spacing w:val="-3"/>
          <w:sz w:val="22"/>
          <w:szCs w:val="22"/>
        </w:rPr>
      </w:pPr>
    </w:p>
    <w:p w:rsidR="00906043" w:rsidRPr="00994173" w:rsidRDefault="00906043" w:rsidP="005A181D">
      <w:pPr>
        <w:pStyle w:val="Normal1"/>
        <w:tabs>
          <w:tab w:val="left" w:pos="676"/>
          <w:tab w:val="left" w:pos="1440"/>
        </w:tabs>
        <w:suppressAutoHyphens/>
        <w:jc w:val="center"/>
        <w:rPr>
          <w:b/>
          <w:spacing w:val="-3"/>
          <w:sz w:val="22"/>
          <w:szCs w:val="22"/>
        </w:rPr>
      </w:pPr>
    </w:p>
    <w:p w:rsidR="00906043" w:rsidRPr="00994173" w:rsidRDefault="00906043" w:rsidP="005A181D">
      <w:pPr>
        <w:pStyle w:val="Normal1"/>
        <w:tabs>
          <w:tab w:val="left" w:pos="676"/>
          <w:tab w:val="left" w:pos="1440"/>
        </w:tabs>
        <w:suppressAutoHyphens/>
        <w:jc w:val="center"/>
        <w:rPr>
          <w:b/>
          <w:spacing w:val="-3"/>
          <w:sz w:val="22"/>
          <w:szCs w:val="22"/>
        </w:rPr>
      </w:pPr>
    </w:p>
    <w:p w:rsidR="00906043" w:rsidRPr="00994173" w:rsidRDefault="00906043" w:rsidP="005A181D">
      <w:pPr>
        <w:pStyle w:val="Normal1"/>
        <w:tabs>
          <w:tab w:val="left" w:pos="676"/>
          <w:tab w:val="left" w:pos="1440"/>
        </w:tabs>
        <w:suppressAutoHyphens/>
        <w:jc w:val="center"/>
        <w:rPr>
          <w:b/>
          <w:spacing w:val="-3"/>
          <w:sz w:val="22"/>
          <w:szCs w:val="22"/>
        </w:rPr>
      </w:pPr>
    </w:p>
    <w:p w:rsidR="00906043" w:rsidRPr="00994173" w:rsidRDefault="00906043" w:rsidP="005A181D">
      <w:pPr>
        <w:pStyle w:val="Normal1"/>
        <w:tabs>
          <w:tab w:val="left" w:pos="676"/>
          <w:tab w:val="left" w:pos="1440"/>
        </w:tabs>
        <w:suppressAutoHyphens/>
        <w:jc w:val="center"/>
        <w:rPr>
          <w:b/>
          <w:spacing w:val="-3"/>
          <w:sz w:val="22"/>
          <w:szCs w:val="22"/>
        </w:rPr>
      </w:pPr>
    </w:p>
    <w:p w:rsidR="00906043" w:rsidRPr="00994173" w:rsidRDefault="00906043" w:rsidP="005A181D">
      <w:pPr>
        <w:pStyle w:val="Normal1"/>
        <w:tabs>
          <w:tab w:val="left" w:pos="676"/>
          <w:tab w:val="left" w:pos="1440"/>
        </w:tabs>
        <w:suppressAutoHyphens/>
        <w:jc w:val="center"/>
        <w:rPr>
          <w:b/>
          <w:spacing w:val="-3"/>
          <w:sz w:val="22"/>
          <w:szCs w:val="22"/>
        </w:rPr>
      </w:pPr>
    </w:p>
    <w:p w:rsidR="003B5F1B" w:rsidRPr="00994173" w:rsidRDefault="003B5F1B" w:rsidP="003B5F1B">
      <w:pPr>
        <w:pStyle w:val="Normal1"/>
        <w:tabs>
          <w:tab w:val="left" w:pos="676"/>
          <w:tab w:val="left" w:pos="1440"/>
        </w:tabs>
        <w:suppressAutoHyphens/>
        <w:jc w:val="center"/>
        <w:rPr>
          <w:b/>
          <w:sz w:val="22"/>
          <w:szCs w:val="22"/>
        </w:rPr>
      </w:pPr>
    </w:p>
    <w:p w:rsidR="000D6717" w:rsidRPr="00994173" w:rsidRDefault="000D6717" w:rsidP="003B5F1B">
      <w:pPr>
        <w:pStyle w:val="Normal1"/>
        <w:tabs>
          <w:tab w:val="left" w:pos="676"/>
          <w:tab w:val="left" w:pos="1440"/>
        </w:tabs>
        <w:suppressAutoHyphens/>
        <w:jc w:val="center"/>
        <w:rPr>
          <w:b/>
          <w:sz w:val="22"/>
          <w:szCs w:val="22"/>
        </w:rPr>
      </w:pPr>
    </w:p>
    <w:p w:rsidR="000D6717" w:rsidRPr="00994173" w:rsidRDefault="00994173" w:rsidP="003B5F1B">
      <w:pPr>
        <w:pStyle w:val="Normal1"/>
        <w:tabs>
          <w:tab w:val="left" w:pos="676"/>
          <w:tab w:val="left" w:pos="1440"/>
        </w:tabs>
        <w:suppressAutoHyphens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Ташкент 2019 г.</w:t>
      </w:r>
      <w:r w:rsidR="00F455AD" w:rsidRPr="00994173">
        <w:rPr>
          <w:b/>
          <w:sz w:val="22"/>
          <w:szCs w:val="22"/>
        </w:rPr>
        <w:t xml:space="preserve"> </w:t>
      </w:r>
    </w:p>
    <w:p w:rsidR="009D3865" w:rsidRPr="00994173" w:rsidRDefault="009D3865" w:rsidP="00BA5781">
      <w:pPr>
        <w:pStyle w:val="71"/>
        <w:rPr>
          <w:rFonts w:ascii="Times New Roman" w:hAnsi="Times New Roman"/>
          <w:i w:val="0"/>
          <w:sz w:val="22"/>
          <w:szCs w:val="22"/>
          <w:lang w:val="ru-RU"/>
        </w:rPr>
      </w:pPr>
    </w:p>
    <w:p w:rsidR="00BA5781" w:rsidRPr="00994173" w:rsidRDefault="000D6717" w:rsidP="00BA5781">
      <w:pPr>
        <w:pStyle w:val="71"/>
        <w:rPr>
          <w:rFonts w:ascii="Times New Roman" w:hAnsi="Times New Roman"/>
          <w:i w:val="0"/>
          <w:sz w:val="22"/>
          <w:szCs w:val="22"/>
          <w:lang w:val="ru-RU"/>
        </w:rPr>
      </w:pPr>
      <w:r w:rsidRPr="00994173">
        <w:rPr>
          <w:rFonts w:ascii="Times New Roman" w:hAnsi="Times New Roman"/>
          <w:i w:val="0"/>
          <w:sz w:val="22"/>
          <w:szCs w:val="22"/>
          <w:lang w:val="ru-RU"/>
        </w:rPr>
        <w:t>1.</w:t>
      </w:r>
      <w:r w:rsidR="00BA5781" w:rsidRPr="00994173">
        <w:rPr>
          <w:rFonts w:ascii="Times New Roman" w:hAnsi="Times New Roman"/>
          <w:i w:val="0"/>
          <w:sz w:val="22"/>
          <w:szCs w:val="22"/>
          <w:lang w:val="ru-RU"/>
        </w:rPr>
        <w:t xml:space="preserve"> ИНСТРУКЦИЯ ДЛЯ УЧАСТНИКА </w:t>
      </w:r>
    </w:p>
    <w:p w:rsidR="00BA5781" w:rsidRPr="00994173" w:rsidRDefault="00BA5781" w:rsidP="00BA5781">
      <w:pPr>
        <w:pStyle w:val="Normal1"/>
        <w:rPr>
          <w:sz w:val="22"/>
          <w:szCs w:val="22"/>
        </w:rPr>
      </w:pPr>
    </w:p>
    <w:p w:rsidR="00BA5781" w:rsidRDefault="00BA5781" w:rsidP="00BA5781">
      <w:pPr>
        <w:pStyle w:val="Normal1"/>
        <w:tabs>
          <w:tab w:val="left" w:pos="676"/>
          <w:tab w:val="left" w:pos="1440"/>
        </w:tabs>
        <w:suppressAutoHyphens/>
        <w:jc w:val="both"/>
        <w:rPr>
          <w:sz w:val="22"/>
          <w:szCs w:val="22"/>
        </w:rPr>
      </w:pPr>
      <w:r w:rsidRPr="00994173">
        <w:rPr>
          <w:b/>
          <w:sz w:val="22"/>
          <w:szCs w:val="22"/>
        </w:rPr>
        <w:t xml:space="preserve">Наименование </w:t>
      </w:r>
      <w:r w:rsidR="00C25FE7" w:rsidRPr="00994173">
        <w:rPr>
          <w:sz w:val="22"/>
          <w:szCs w:val="22"/>
        </w:rPr>
        <w:t>Заказчика</w:t>
      </w:r>
      <w:r w:rsidRPr="00994173">
        <w:rPr>
          <w:sz w:val="22"/>
          <w:szCs w:val="22"/>
        </w:rPr>
        <w:t xml:space="preserve"> – </w:t>
      </w:r>
      <w:r w:rsidR="00CA7A22" w:rsidRPr="00994173">
        <w:rPr>
          <w:sz w:val="22"/>
          <w:szCs w:val="22"/>
        </w:rPr>
        <w:t>Национальный Банк внешнеэкономической деятельности Республики Узбекистан</w:t>
      </w:r>
      <w:r w:rsidR="005A181D" w:rsidRPr="00994173">
        <w:rPr>
          <w:sz w:val="22"/>
          <w:szCs w:val="22"/>
        </w:rPr>
        <w:t xml:space="preserve"> (далее по тексту «Заказчик»).</w:t>
      </w:r>
    </w:p>
    <w:p w:rsidR="00DA59E2" w:rsidRPr="00994173" w:rsidRDefault="00DA59E2" w:rsidP="00BA5781">
      <w:pPr>
        <w:pStyle w:val="Normal1"/>
        <w:tabs>
          <w:tab w:val="left" w:pos="676"/>
          <w:tab w:val="left" w:pos="1440"/>
        </w:tabs>
        <w:suppressAutoHyphens/>
        <w:jc w:val="both"/>
        <w:rPr>
          <w:sz w:val="22"/>
          <w:szCs w:val="22"/>
        </w:rPr>
      </w:pPr>
    </w:p>
    <w:p w:rsidR="000D6717" w:rsidRPr="00DA59E2" w:rsidRDefault="000D6717" w:rsidP="00DA59E2">
      <w:pPr>
        <w:pStyle w:val="Normal1"/>
        <w:numPr>
          <w:ilvl w:val="0"/>
          <w:numId w:val="23"/>
        </w:numPr>
        <w:spacing w:before="120"/>
        <w:ind w:left="0" w:hanging="426"/>
        <w:jc w:val="both"/>
        <w:rPr>
          <w:sz w:val="22"/>
          <w:szCs w:val="22"/>
        </w:rPr>
      </w:pPr>
      <w:r w:rsidRPr="00DA59E2">
        <w:rPr>
          <w:sz w:val="22"/>
          <w:szCs w:val="22"/>
        </w:rPr>
        <w:lastRenderedPageBreak/>
        <w:t>Предмет отбора наилучш</w:t>
      </w:r>
      <w:r w:rsidR="00ED3800" w:rsidRPr="00DA59E2">
        <w:rPr>
          <w:sz w:val="22"/>
          <w:szCs w:val="22"/>
        </w:rPr>
        <w:t>его</w:t>
      </w:r>
      <w:r w:rsidRPr="00DA59E2">
        <w:rPr>
          <w:sz w:val="22"/>
          <w:szCs w:val="22"/>
        </w:rPr>
        <w:t xml:space="preserve"> предложени</w:t>
      </w:r>
      <w:r w:rsidR="00ED3800" w:rsidRPr="00DA59E2">
        <w:rPr>
          <w:sz w:val="22"/>
          <w:szCs w:val="22"/>
        </w:rPr>
        <w:t>я</w:t>
      </w:r>
      <w:r w:rsidRPr="00DA59E2">
        <w:rPr>
          <w:sz w:val="22"/>
          <w:szCs w:val="22"/>
        </w:rPr>
        <w:t xml:space="preserve">:  Закуп </w:t>
      </w:r>
      <w:r w:rsidR="00710408" w:rsidRPr="00DA59E2">
        <w:rPr>
          <w:sz w:val="22"/>
          <w:szCs w:val="22"/>
        </w:rPr>
        <w:t xml:space="preserve">терминалов для приема платежей  через </w:t>
      </w:r>
      <w:r w:rsidR="00E50CA6" w:rsidRPr="00DA59E2">
        <w:rPr>
          <w:sz w:val="22"/>
          <w:szCs w:val="22"/>
        </w:rPr>
        <w:t>националь</w:t>
      </w:r>
      <w:r w:rsidR="00710408" w:rsidRPr="00DA59E2">
        <w:rPr>
          <w:sz w:val="22"/>
          <w:szCs w:val="22"/>
        </w:rPr>
        <w:t>ные пластиковые карты в количестве 3</w:t>
      </w:r>
      <w:r w:rsidR="00E50CA6" w:rsidRPr="00DA59E2">
        <w:rPr>
          <w:sz w:val="22"/>
          <w:szCs w:val="22"/>
        </w:rPr>
        <w:t xml:space="preserve"> 0</w:t>
      </w:r>
      <w:r w:rsidR="00710408" w:rsidRPr="00DA59E2">
        <w:rPr>
          <w:sz w:val="22"/>
          <w:szCs w:val="22"/>
        </w:rPr>
        <w:t>00 штук</w:t>
      </w:r>
      <w:r w:rsidRPr="00DA59E2">
        <w:rPr>
          <w:sz w:val="22"/>
          <w:szCs w:val="22"/>
        </w:rPr>
        <w:t>.</w:t>
      </w:r>
    </w:p>
    <w:p w:rsidR="00BA5781" w:rsidRPr="00994173" w:rsidRDefault="00BA5781" w:rsidP="00DA59E2">
      <w:pPr>
        <w:pStyle w:val="Normal1"/>
        <w:numPr>
          <w:ilvl w:val="0"/>
          <w:numId w:val="23"/>
        </w:numPr>
        <w:spacing w:before="120"/>
        <w:ind w:left="0" w:hanging="426"/>
        <w:jc w:val="both"/>
        <w:rPr>
          <w:sz w:val="22"/>
          <w:szCs w:val="22"/>
        </w:rPr>
      </w:pPr>
      <w:r w:rsidRPr="00994173">
        <w:rPr>
          <w:sz w:val="22"/>
          <w:szCs w:val="22"/>
        </w:rPr>
        <w:t xml:space="preserve">Адрес и контактный телефон </w:t>
      </w:r>
      <w:r w:rsidR="00C674AC" w:rsidRPr="00994173">
        <w:rPr>
          <w:sz w:val="22"/>
          <w:szCs w:val="22"/>
        </w:rPr>
        <w:t>Закупочной</w:t>
      </w:r>
      <w:r w:rsidR="008D67C0" w:rsidRPr="00994173">
        <w:rPr>
          <w:sz w:val="22"/>
          <w:szCs w:val="22"/>
        </w:rPr>
        <w:t xml:space="preserve"> комиссии</w:t>
      </w:r>
      <w:r w:rsidR="00FE5C62" w:rsidRPr="00994173">
        <w:rPr>
          <w:sz w:val="22"/>
          <w:szCs w:val="22"/>
        </w:rPr>
        <w:t xml:space="preserve"> </w:t>
      </w:r>
      <w:r w:rsidR="00CA7A22" w:rsidRPr="00994173">
        <w:rPr>
          <w:sz w:val="22"/>
          <w:szCs w:val="22"/>
        </w:rPr>
        <w:t>Национального Банка внешнеэкономической деятельности Республики Узбекиста</w:t>
      </w:r>
      <w:proofErr w:type="gramStart"/>
      <w:r w:rsidR="00CA7A22" w:rsidRPr="00994173">
        <w:rPr>
          <w:sz w:val="22"/>
          <w:szCs w:val="22"/>
        </w:rPr>
        <w:t>н</w:t>
      </w:r>
      <w:r w:rsidRPr="00994173">
        <w:rPr>
          <w:sz w:val="22"/>
          <w:szCs w:val="22"/>
        </w:rPr>
        <w:t>(</w:t>
      </w:r>
      <w:proofErr w:type="gramEnd"/>
      <w:r w:rsidRPr="00994173">
        <w:rPr>
          <w:sz w:val="22"/>
          <w:szCs w:val="22"/>
        </w:rPr>
        <w:t xml:space="preserve">далее </w:t>
      </w:r>
      <w:r w:rsidR="008D67C0" w:rsidRPr="00994173">
        <w:rPr>
          <w:sz w:val="22"/>
          <w:szCs w:val="22"/>
        </w:rPr>
        <w:t>–Конкурсная комиссия</w:t>
      </w:r>
      <w:r w:rsidRPr="00994173">
        <w:rPr>
          <w:sz w:val="22"/>
          <w:szCs w:val="22"/>
        </w:rPr>
        <w:t xml:space="preserve">). </w:t>
      </w:r>
    </w:p>
    <w:p w:rsidR="005A181D" w:rsidRPr="00994173" w:rsidRDefault="005A181D" w:rsidP="00DA59E2">
      <w:pPr>
        <w:spacing w:before="60" w:after="60"/>
        <w:ind w:left="708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994173">
        <w:rPr>
          <w:rFonts w:ascii="Times New Roman" w:hAnsi="Times New Roman" w:cs="Times New Roman"/>
          <w:sz w:val="22"/>
          <w:szCs w:val="22"/>
        </w:rPr>
        <w:t xml:space="preserve">Адрес: Узбекистан, </w:t>
      </w:r>
      <w:r w:rsidR="00FE5C62" w:rsidRPr="00994173">
        <w:rPr>
          <w:rFonts w:ascii="Times New Roman" w:eastAsia="Times New Roman" w:hAnsi="Times New Roman" w:cs="Times New Roman"/>
          <w:snapToGrid w:val="0"/>
          <w:sz w:val="22"/>
          <w:szCs w:val="22"/>
          <w:lang w:eastAsia="ru-RU"/>
        </w:rPr>
        <w:t xml:space="preserve">100047 </w:t>
      </w:r>
      <w:r w:rsidRPr="00994173">
        <w:rPr>
          <w:rFonts w:ascii="Times New Roman" w:eastAsia="Times New Roman" w:hAnsi="Times New Roman" w:cs="Times New Roman"/>
          <w:snapToGrid w:val="0"/>
          <w:sz w:val="22"/>
          <w:szCs w:val="22"/>
          <w:lang w:eastAsia="ru-RU"/>
        </w:rPr>
        <w:t xml:space="preserve">г. Ташкент, улица </w:t>
      </w:r>
      <w:r w:rsidR="00FE5C62" w:rsidRPr="00994173">
        <w:rPr>
          <w:rFonts w:ascii="Times New Roman" w:eastAsia="Times New Roman" w:hAnsi="Times New Roman" w:cs="Times New Roman"/>
          <w:snapToGrid w:val="0"/>
          <w:sz w:val="22"/>
          <w:szCs w:val="22"/>
          <w:lang w:eastAsia="ru-RU"/>
        </w:rPr>
        <w:t xml:space="preserve"> </w:t>
      </w:r>
      <w:proofErr w:type="spellStart"/>
      <w:r w:rsidR="00FE5C62" w:rsidRPr="00994173">
        <w:rPr>
          <w:rFonts w:ascii="Times New Roman" w:eastAsia="Times New Roman" w:hAnsi="Times New Roman" w:cs="Times New Roman"/>
          <w:snapToGrid w:val="0"/>
          <w:sz w:val="22"/>
          <w:szCs w:val="22"/>
          <w:lang w:eastAsia="ru-RU"/>
        </w:rPr>
        <w:t>Истикбол</w:t>
      </w:r>
      <w:proofErr w:type="spellEnd"/>
      <w:r w:rsidR="00FE5C62" w:rsidRPr="00994173">
        <w:rPr>
          <w:rFonts w:ascii="Times New Roman" w:eastAsia="Times New Roman" w:hAnsi="Times New Roman" w:cs="Times New Roman"/>
          <w:snapToGrid w:val="0"/>
          <w:sz w:val="22"/>
          <w:szCs w:val="22"/>
          <w:lang w:eastAsia="ru-RU"/>
        </w:rPr>
        <w:t xml:space="preserve"> ,23</w:t>
      </w:r>
    </w:p>
    <w:p w:rsidR="005A181D" w:rsidRPr="00994173" w:rsidRDefault="005A181D" w:rsidP="00DA59E2">
      <w:pPr>
        <w:pStyle w:val="Normal1"/>
        <w:ind w:left="1128" w:firstLine="288"/>
        <w:jc w:val="both"/>
        <w:rPr>
          <w:sz w:val="22"/>
          <w:szCs w:val="22"/>
        </w:rPr>
      </w:pPr>
      <w:r w:rsidRPr="00994173">
        <w:rPr>
          <w:sz w:val="22"/>
          <w:szCs w:val="22"/>
        </w:rPr>
        <w:t>Телефон: (+998 7</w:t>
      </w:r>
      <w:r w:rsidR="00D6772B" w:rsidRPr="00994173">
        <w:rPr>
          <w:sz w:val="22"/>
          <w:szCs w:val="22"/>
        </w:rPr>
        <w:t>1</w:t>
      </w:r>
      <w:r w:rsidRPr="00994173">
        <w:rPr>
          <w:sz w:val="22"/>
          <w:szCs w:val="22"/>
        </w:rPr>
        <w:t>)</w:t>
      </w:r>
      <w:r w:rsidR="00D6772B" w:rsidRPr="00994173">
        <w:rPr>
          <w:sz w:val="22"/>
          <w:szCs w:val="22"/>
        </w:rPr>
        <w:t xml:space="preserve"> 23</w:t>
      </w:r>
      <w:r w:rsidR="00FE5C62" w:rsidRPr="00994173">
        <w:rPr>
          <w:sz w:val="22"/>
          <w:szCs w:val="22"/>
        </w:rPr>
        <w:t>3</w:t>
      </w:r>
      <w:r w:rsidR="00D6772B" w:rsidRPr="00994173">
        <w:rPr>
          <w:sz w:val="22"/>
          <w:szCs w:val="22"/>
        </w:rPr>
        <w:t>-</w:t>
      </w:r>
      <w:r w:rsidR="00FE5C62" w:rsidRPr="00994173">
        <w:rPr>
          <w:sz w:val="22"/>
          <w:szCs w:val="22"/>
        </w:rPr>
        <w:t>17</w:t>
      </w:r>
      <w:r w:rsidR="00D6772B" w:rsidRPr="00994173">
        <w:rPr>
          <w:sz w:val="22"/>
          <w:szCs w:val="22"/>
        </w:rPr>
        <w:t>-</w:t>
      </w:r>
      <w:r w:rsidR="00FE5C62" w:rsidRPr="00994173">
        <w:rPr>
          <w:sz w:val="22"/>
          <w:szCs w:val="22"/>
        </w:rPr>
        <w:t>59</w:t>
      </w:r>
    </w:p>
    <w:p w:rsidR="00BA5781" w:rsidRPr="00DA59E2" w:rsidRDefault="00D95D98" w:rsidP="00DA59E2">
      <w:pPr>
        <w:pStyle w:val="Normal1"/>
        <w:numPr>
          <w:ilvl w:val="0"/>
          <w:numId w:val="23"/>
        </w:numPr>
        <w:spacing w:before="120"/>
        <w:ind w:left="0" w:hanging="426"/>
        <w:jc w:val="both"/>
        <w:rPr>
          <w:sz w:val="22"/>
          <w:szCs w:val="22"/>
        </w:rPr>
      </w:pPr>
      <w:r w:rsidRPr="00DA59E2">
        <w:rPr>
          <w:sz w:val="22"/>
          <w:szCs w:val="22"/>
        </w:rPr>
        <w:t>Метод</w:t>
      </w:r>
      <w:r w:rsidR="00710408" w:rsidRPr="00DA59E2">
        <w:rPr>
          <w:sz w:val="22"/>
          <w:szCs w:val="22"/>
        </w:rPr>
        <w:t xml:space="preserve"> </w:t>
      </w:r>
      <w:r w:rsidR="002D2CCE" w:rsidRPr="00DA59E2">
        <w:rPr>
          <w:sz w:val="22"/>
          <w:szCs w:val="22"/>
        </w:rPr>
        <w:t xml:space="preserve">закупа </w:t>
      </w:r>
      <w:r w:rsidR="000D6717" w:rsidRPr="00DA59E2">
        <w:rPr>
          <w:sz w:val="22"/>
          <w:szCs w:val="22"/>
        </w:rPr>
        <w:t>–</w:t>
      </w:r>
      <w:r w:rsidR="002D2CCE" w:rsidRPr="00DA59E2">
        <w:rPr>
          <w:sz w:val="22"/>
          <w:szCs w:val="22"/>
        </w:rPr>
        <w:t xml:space="preserve"> открытый</w:t>
      </w:r>
      <w:r w:rsidR="000D6717" w:rsidRPr="00DA59E2">
        <w:rPr>
          <w:sz w:val="22"/>
          <w:szCs w:val="22"/>
        </w:rPr>
        <w:t xml:space="preserve"> </w:t>
      </w:r>
      <w:r w:rsidR="00430127" w:rsidRPr="00DA59E2">
        <w:rPr>
          <w:sz w:val="22"/>
          <w:szCs w:val="22"/>
        </w:rPr>
        <w:t>отбор наилучших предложений</w:t>
      </w:r>
      <w:r w:rsidR="00BA5781" w:rsidRPr="00DA59E2">
        <w:rPr>
          <w:sz w:val="22"/>
          <w:szCs w:val="22"/>
        </w:rPr>
        <w:t>.</w:t>
      </w:r>
    </w:p>
    <w:p w:rsidR="00BA5781" w:rsidRPr="00DA59E2" w:rsidRDefault="00BA5781" w:rsidP="00DA59E2">
      <w:pPr>
        <w:pStyle w:val="Normal1"/>
        <w:numPr>
          <w:ilvl w:val="0"/>
          <w:numId w:val="23"/>
        </w:numPr>
        <w:spacing w:before="120"/>
        <w:ind w:left="0" w:hanging="426"/>
        <w:jc w:val="both"/>
        <w:rPr>
          <w:sz w:val="22"/>
          <w:szCs w:val="22"/>
        </w:rPr>
      </w:pPr>
      <w:r w:rsidRPr="00DA59E2">
        <w:rPr>
          <w:sz w:val="22"/>
          <w:szCs w:val="22"/>
        </w:rPr>
        <w:t xml:space="preserve">В </w:t>
      </w:r>
      <w:r w:rsidR="00534B88" w:rsidRPr="00DA59E2">
        <w:rPr>
          <w:sz w:val="22"/>
          <w:szCs w:val="22"/>
        </w:rPr>
        <w:t>отборе наилучших предложений</w:t>
      </w:r>
      <w:r w:rsidRPr="00DA59E2">
        <w:rPr>
          <w:sz w:val="22"/>
          <w:szCs w:val="22"/>
        </w:rPr>
        <w:t xml:space="preserve"> могут принять участие как иностранные фирмы и организации, так и отечественные </w:t>
      </w:r>
      <w:r w:rsidR="006D4DE9" w:rsidRPr="00DA59E2">
        <w:rPr>
          <w:sz w:val="22"/>
          <w:szCs w:val="22"/>
        </w:rPr>
        <w:t xml:space="preserve">исполнители </w:t>
      </w:r>
      <w:r w:rsidRPr="00DA59E2">
        <w:rPr>
          <w:sz w:val="22"/>
          <w:szCs w:val="22"/>
        </w:rPr>
        <w:t>(далее по тексту «Участник»), выполнившие условия, предъявляемые настоящим документом,</w:t>
      </w:r>
      <w:r w:rsidR="008E5D38" w:rsidRPr="00DA59E2">
        <w:rPr>
          <w:sz w:val="22"/>
          <w:szCs w:val="22"/>
        </w:rPr>
        <w:t xml:space="preserve"> имеющие</w:t>
      </w:r>
      <w:r w:rsidRPr="00DA59E2">
        <w:rPr>
          <w:sz w:val="22"/>
          <w:szCs w:val="22"/>
        </w:rPr>
        <w:t xml:space="preserve"> </w:t>
      </w:r>
      <w:r w:rsidR="008E5D38" w:rsidRPr="00DA59E2">
        <w:rPr>
          <w:sz w:val="22"/>
          <w:szCs w:val="22"/>
        </w:rPr>
        <w:t xml:space="preserve">необходимые полномочия для оказания поставки на территории </w:t>
      </w:r>
      <w:hyperlink w:anchor="Buyer" w:history="1">
        <w:r w:rsidR="008E5D38" w:rsidRPr="00DA59E2">
          <w:rPr>
            <w:sz w:val="22"/>
            <w:szCs w:val="22"/>
          </w:rPr>
          <w:t>заказчика</w:t>
        </w:r>
      </w:hyperlink>
      <w:r w:rsidR="008E5D38" w:rsidRPr="00DA59E2">
        <w:rPr>
          <w:sz w:val="22"/>
          <w:szCs w:val="22"/>
        </w:rPr>
        <w:t xml:space="preserve"> и</w:t>
      </w:r>
      <w:r w:rsidRPr="00DA59E2">
        <w:rPr>
          <w:sz w:val="22"/>
          <w:szCs w:val="22"/>
        </w:rPr>
        <w:t xml:space="preserve"> опыт по </w:t>
      </w:r>
      <w:r w:rsidR="004D33C8" w:rsidRPr="00DA59E2">
        <w:rPr>
          <w:sz w:val="22"/>
          <w:szCs w:val="22"/>
        </w:rPr>
        <w:t xml:space="preserve">поставке </w:t>
      </w:r>
      <w:r w:rsidR="00FE5C62" w:rsidRPr="00DA59E2">
        <w:rPr>
          <w:sz w:val="22"/>
          <w:szCs w:val="22"/>
        </w:rPr>
        <w:t xml:space="preserve">банковского </w:t>
      </w:r>
      <w:r w:rsidR="001E3FE5" w:rsidRPr="00DA59E2">
        <w:rPr>
          <w:sz w:val="22"/>
          <w:szCs w:val="22"/>
        </w:rPr>
        <w:t>оборудования</w:t>
      </w:r>
      <w:r w:rsidRPr="00DA59E2">
        <w:rPr>
          <w:sz w:val="22"/>
          <w:szCs w:val="22"/>
        </w:rPr>
        <w:t>.</w:t>
      </w:r>
    </w:p>
    <w:p w:rsidR="00BA5781" w:rsidRPr="00994173" w:rsidRDefault="00BA5781" w:rsidP="00DA59E2">
      <w:pPr>
        <w:pStyle w:val="Normal1"/>
        <w:numPr>
          <w:ilvl w:val="0"/>
          <w:numId w:val="23"/>
        </w:numPr>
        <w:spacing w:before="120"/>
        <w:ind w:left="0" w:hanging="426"/>
        <w:jc w:val="both"/>
        <w:rPr>
          <w:sz w:val="22"/>
          <w:szCs w:val="22"/>
        </w:rPr>
      </w:pPr>
      <w:r w:rsidRPr="00DA59E2">
        <w:rPr>
          <w:sz w:val="22"/>
          <w:szCs w:val="22"/>
        </w:rPr>
        <w:t xml:space="preserve">До начала конкурса </w:t>
      </w:r>
      <w:r w:rsidR="00DC26D6" w:rsidRPr="00DA59E2">
        <w:rPr>
          <w:sz w:val="22"/>
          <w:szCs w:val="22"/>
        </w:rPr>
        <w:t>Закупочной</w:t>
      </w:r>
      <w:r w:rsidRPr="00DA59E2">
        <w:rPr>
          <w:sz w:val="22"/>
          <w:szCs w:val="22"/>
        </w:rPr>
        <w:t xml:space="preserve"> комиссией будет проводиться квалификационный отбор претендентов</w:t>
      </w:r>
      <w:r w:rsidRPr="00994173">
        <w:rPr>
          <w:sz w:val="22"/>
          <w:szCs w:val="22"/>
        </w:rPr>
        <w:t xml:space="preserve">, которые допускаются к участию в </w:t>
      </w:r>
      <w:r w:rsidR="00A27C5B" w:rsidRPr="00994173">
        <w:rPr>
          <w:sz w:val="22"/>
          <w:szCs w:val="22"/>
        </w:rPr>
        <w:t>отборе наилучших предложений</w:t>
      </w:r>
      <w:r w:rsidRPr="00994173">
        <w:rPr>
          <w:sz w:val="22"/>
          <w:szCs w:val="22"/>
        </w:rPr>
        <w:t xml:space="preserve"> на основании критериев, установленных </w:t>
      </w:r>
      <w:r w:rsidR="00A27C5B" w:rsidRPr="00994173">
        <w:rPr>
          <w:sz w:val="22"/>
          <w:szCs w:val="22"/>
        </w:rPr>
        <w:t>Закупочн</w:t>
      </w:r>
      <w:r w:rsidR="003C7E4F" w:rsidRPr="00994173">
        <w:rPr>
          <w:sz w:val="22"/>
          <w:szCs w:val="22"/>
        </w:rPr>
        <w:t>ой</w:t>
      </w:r>
      <w:r w:rsidRPr="00994173">
        <w:rPr>
          <w:sz w:val="22"/>
          <w:szCs w:val="22"/>
        </w:rPr>
        <w:t xml:space="preserve"> документацией</w:t>
      </w:r>
      <w:r w:rsidR="00456A9A" w:rsidRPr="00994173">
        <w:rPr>
          <w:sz w:val="22"/>
          <w:szCs w:val="22"/>
        </w:rPr>
        <w:t>:</w:t>
      </w:r>
    </w:p>
    <w:p w:rsidR="00BA5781" w:rsidRPr="00994173" w:rsidRDefault="00BA5781" w:rsidP="00DA59E2">
      <w:pPr>
        <w:pStyle w:val="Normal1"/>
        <w:ind w:left="1134" w:firstLine="282"/>
        <w:jc w:val="both"/>
        <w:rPr>
          <w:sz w:val="22"/>
          <w:szCs w:val="22"/>
        </w:rPr>
      </w:pPr>
      <w:r w:rsidRPr="00994173">
        <w:rPr>
          <w:sz w:val="22"/>
          <w:szCs w:val="22"/>
        </w:rPr>
        <w:t xml:space="preserve">К участию в </w:t>
      </w:r>
      <w:r w:rsidR="00715859" w:rsidRPr="00994173">
        <w:rPr>
          <w:sz w:val="22"/>
          <w:szCs w:val="22"/>
        </w:rPr>
        <w:t>отборе наилучших предложений</w:t>
      </w:r>
      <w:r w:rsidR="00710408" w:rsidRPr="00994173">
        <w:rPr>
          <w:sz w:val="22"/>
          <w:szCs w:val="22"/>
        </w:rPr>
        <w:t xml:space="preserve"> </w:t>
      </w:r>
      <w:r w:rsidRPr="00994173">
        <w:rPr>
          <w:b/>
          <w:i/>
          <w:sz w:val="22"/>
          <w:szCs w:val="22"/>
          <w:u w:val="single"/>
        </w:rPr>
        <w:t>не допускаются</w:t>
      </w:r>
      <w:r w:rsidRPr="00994173">
        <w:rPr>
          <w:sz w:val="22"/>
          <w:szCs w:val="22"/>
        </w:rPr>
        <w:t xml:space="preserve"> фирмы и организации:</w:t>
      </w:r>
    </w:p>
    <w:p w:rsidR="00BA5781" w:rsidRPr="00994173" w:rsidRDefault="00BA5781" w:rsidP="00BA5781">
      <w:pPr>
        <w:pStyle w:val="Normal1"/>
        <w:ind w:left="426"/>
        <w:jc w:val="both"/>
        <w:rPr>
          <w:sz w:val="22"/>
          <w:szCs w:val="22"/>
        </w:rPr>
      </w:pPr>
      <w:r w:rsidRPr="00994173">
        <w:rPr>
          <w:sz w:val="22"/>
          <w:szCs w:val="22"/>
        </w:rPr>
        <w:tab/>
        <w:t>-находящиеся в стадии реорганизации, ликвидации и банкротства;</w:t>
      </w:r>
    </w:p>
    <w:p w:rsidR="00BA5781" w:rsidRPr="00994173" w:rsidRDefault="00BA5781" w:rsidP="00BA5781">
      <w:pPr>
        <w:pStyle w:val="Normal1"/>
        <w:ind w:left="426"/>
        <w:jc w:val="both"/>
        <w:rPr>
          <w:sz w:val="22"/>
          <w:szCs w:val="22"/>
        </w:rPr>
      </w:pPr>
      <w:r w:rsidRPr="00994173">
        <w:rPr>
          <w:sz w:val="22"/>
          <w:szCs w:val="22"/>
        </w:rPr>
        <w:tab/>
        <w:t xml:space="preserve">-не предоставившие в установленный срок необходимые документы для участия в </w:t>
      </w:r>
      <w:r w:rsidR="00247BDE" w:rsidRPr="00994173">
        <w:rPr>
          <w:sz w:val="22"/>
          <w:szCs w:val="22"/>
        </w:rPr>
        <w:t>отборе наилучших предложений</w:t>
      </w:r>
      <w:r w:rsidRPr="00994173">
        <w:rPr>
          <w:sz w:val="22"/>
          <w:szCs w:val="22"/>
        </w:rPr>
        <w:t>;</w:t>
      </w:r>
    </w:p>
    <w:p w:rsidR="00BA5781" w:rsidRPr="00994173" w:rsidRDefault="00BA5781" w:rsidP="00BA5781">
      <w:pPr>
        <w:pStyle w:val="Normal1"/>
        <w:ind w:left="426"/>
        <w:jc w:val="both"/>
        <w:rPr>
          <w:sz w:val="22"/>
          <w:szCs w:val="22"/>
        </w:rPr>
      </w:pPr>
      <w:r w:rsidRPr="00994173">
        <w:rPr>
          <w:sz w:val="22"/>
          <w:szCs w:val="22"/>
        </w:rPr>
        <w:tab/>
        <w:t xml:space="preserve">-не надлежаще исполнявшие принятые обязательства по ранее заключенным контрактам с </w:t>
      </w:r>
      <w:r w:rsidR="00C25FE7" w:rsidRPr="00994173">
        <w:rPr>
          <w:sz w:val="22"/>
          <w:szCs w:val="22"/>
        </w:rPr>
        <w:t>Заказчиком</w:t>
      </w:r>
      <w:r w:rsidR="00456A9A" w:rsidRPr="00994173">
        <w:rPr>
          <w:sz w:val="22"/>
          <w:szCs w:val="22"/>
        </w:rPr>
        <w:t>;</w:t>
      </w:r>
    </w:p>
    <w:p w:rsidR="003E6B8B" w:rsidRPr="00994173" w:rsidRDefault="003E6B8B" w:rsidP="003E6B8B">
      <w:pPr>
        <w:pStyle w:val="Normal1"/>
        <w:ind w:left="426"/>
        <w:jc w:val="both"/>
        <w:rPr>
          <w:sz w:val="22"/>
          <w:szCs w:val="22"/>
        </w:rPr>
      </w:pPr>
      <w:r w:rsidRPr="00994173">
        <w:rPr>
          <w:sz w:val="22"/>
          <w:szCs w:val="22"/>
        </w:rPr>
        <w:t xml:space="preserve">     -</w:t>
      </w:r>
      <w:proofErr w:type="gramStart"/>
      <w:r w:rsidRPr="00994173">
        <w:rPr>
          <w:sz w:val="22"/>
          <w:szCs w:val="22"/>
        </w:rPr>
        <w:t>находящиеся</w:t>
      </w:r>
      <w:proofErr w:type="gramEnd"/>
      <w:r w:rsidRPr="00994173">
        <w:rPr>
          <w:sz w:val="22"/>
          <w:szCs w:val="22"/>
        </w:rPr>
        <w:t xml:space="preserve"> в Едином реестре недобросовестных исполнителей;</w:t>
      </w:r>
    </w:p>
    <w:p w:rsidR="003E6B8B" w:rsidRPr="00994173" w:rsidRDefault="003E6B8B" w:rsidP="003E6B8B">
      <w:pPr>
        <w:pStyle w:val="Normal1"/>
        <w:ind w:left="426"/>
        <w:jc w:val="both"/>
        <w:rPr>
          <w:sz w:val="22"/>
          <w:szCs w:val="22"/>
        </w:rPr>
      </w:pPr>
      <w:r w:rsidRPr="00994173">
        <w:rPr>
          <w:sz w:val="22"/>
          <w:szCs w:val="22"/>
        </w:rPr>
        <w:t xml:space="preserve">     -имеющие задолженности по уплате налогов и других обязательных платежей;</w:t>
      </w:r>
    </w:p>
    <w:p w:rsidR="00BA5781" w:rsidRPr="00994173" w:rsidRDefault="00AD7E1B" w:rsidP="00BA5781">
      <w:pPr>
        <w:pStyle w:val="Normal1"/>
        <w:ind w:left="426"/>
        <w:jc w:val="both"/>
        <w:rPr>
          <w:sz w:val="22"/>
          <w:szCs w:val="22"/>
        </w:rPr>
      </w:pPr>
      <w:r w:rsidRPr="00994173">
        <w:rPr>
          <w:sz w:val="22"/>
          <w:szCs w:val="22"/>
        </w:rPr>
        <w:tab/>
      </w:r>
      <w:proofErr w:type="gramStart"/>
      <w:r w:rsidRPr="00994173">
        <w:rPr>
          <w:sz w:val="22"/>
          <w:szCs w:val="22"/>
        </w:rPr>
        <w:t>-</w:t>
      </w:r>
      <w:r w:rsidR="00BA5781" w:rsidRPr="00994173">
        <w:rPr>
          <w:sz w:val="22"/>
          <w:szCs w:val="22"/>
        </w:rPr>
        <w:t xml:space="preserve">не отвечающие требованиям </w:t>
      </w:r>
      <w:r w:rsidR="006A3039" w:rsidRPr="00994173">
        <w:rPr>
          <w:sz w:val="22"/>
          <w:szCs w:val="22"/>
        </w:rPr>
        <w:t>Закупочной</w:t>
      </w:r>
      <w:r w:rsidR="00BA5781" w:rsidRPr="00994173">
        <w:rPr>
          <w:sz w:val="22"/>
          <w:szCs w:val="22"/>
        </w:rPr>
        <w:t xml:space="preserve"> комиссии по коммерческим и финансовым показателям.</w:t>
      </w:r>
      <w:proofErr w:type="gramEnd"/>
    </w:p>
    <w:p w:rsidR="00BA5781" w:rsidRPr="00994173" w:rsidRDefault="00BA5781" w:rsidP="00DA59E2">
      <w:pPr>
        <w:pStyle w:val="Normal1"/>
        <w:numPr>
          <w:ilvl w:val="0"/>
          <w:numId w:val="23"/>
        </w:numPr>
        <w:spacing w:before="120"/>
        <w:ind w:left="0" w:hanging="426"/>
        <w:jc w:val="both"/>
        <w:rPr>
          <w:sz w:val="22"/>
          <w:szCs w:val="22"/>
        </w:rPr>
      </w:pPr>
      <w:r w:rsidRPr="00994173">
        <w:rPr>
          <w:sz w:val="22"/>
          <w:szCs w:val="22"/>
        </w:rPr>
        <w:t xml:space="preserve">До окончания срока приема конкурсных предложений Участник </w:t>
      </w:r>
      <w:r w:rsidR="00951F7E" w:rsidRPr="00994173">
        <w:rPr>
          <w:sz w:val="22"/>
          <w:szCs w:val="22"/>
        </w:rPr>
        <w:t>отбора наилучших предложений</w:t>
      </w:r>
      <w:r w:rsidRPr="00994173">
        <w:rPr>
          <w:sz w:val="22"/>
          <w:szCs w:val="22"/>
        </w:rPr>
        <w:t xml:space="preserve"> должен предоставить во внешнем конверте вместе с </w:t>
      </w:r>
      <w:r w:rsidR="00FF30EE" w:rsidRPr="00994173">
        <w:rPr>
          <w:sz w:val="22"/>
          <w:szCs w:val="22"/>
        </w:rPr>
        <w:t>коммерческим предложением</w:t>
      </w:r>
      <w:r w:rsidRPr="00994173">
        <w:rPr>
          <w:sz w:val="22"/>
          <w:szCs w:val="22"/>
        </w:rPr>
        <w:t xml:space="preserve"> следующие материалы для проведения квалификационного отбора:</w:t>
      </w:r>
    </w:p>
    <w:p w:rsidR="00BA5781" w:rsidRPr="00994173" w:rsidRDefault="00DA59E2" w:rsidP="00DA59E2">
      <w:pPr>
        <w:pStyle w:val="Normal1"/>
        <w:numPr>
          <w:ilvl w:val="1"/>
          <w:numId w:val="23"/>
        </w:numPr>
        <w:jc w:val="both"/>
        <w:rPr>
          <w:sz w:val="22"/>
          <w:szCs w:val="22"/>
        </w:rPr>
      </w:pPr>
      <w:r w:rsidRPr="00994173">
        <w:rPr>
          <w:sz w:val="22"/>
          <w:szCs w:val="22"/>
        </w:rPr>
        <w:t xml:space="preserve">Копии </w:t>
      </w:r>
      <w:r w:rsidR="00BA5781" w:rsidRPr="00994173">
        <w:rPr>
          <w:sz w:val="22"/>
          <w:szCs w:val="22"/>
        </w:rPr>
        <w:t>документов о государственной регистрации претендента;</w:t>
      </w:r>
    </w:p>
    <w:p w:rsidR="00BA5781" w:rsidRPr="00994173" w:rsidRDefault="00DA59E2" w:rsidP="00DA59E2">
      <w:pPr>
        <w:pStyle w:val="Normal1"/>
        <w:numPr>
          <w:ilvl w:val="1"/>
          <w:numId w:val="23"/>
        </w:numPr>
        <w:jc w:val="both"/>
        <w:rPr>
          <w:sz w:val="22"/>
          <w:szCs w:val="22"/>
        </w:rPr>
      </w:pPr>
      <w:r w:rsidRPr="00994173">
        <w:rPr>
          <w:sz w:val="22"/>
          <w:szCs w:val="22"/>
        </w:rPr>
        <w:t xml:space="preserve">Общую </w:t>
      </w:r>
      <w:r w:rsidR="00BA5781" w:rsidRPr="00994173">
        <w:rPr>
          <w:sz w:val="22"/>
          <w:szCs w:val="22"/>
        </w:rPr>
        <w:t xml:space="preserve">информацию о компании (согласно </w:t>
      </w:r>
      <w:r w:rsidR="00BA5781" w:rsidRPr="00DA59E2">
        <w:rPr>
          <w:sz w:val="22"/>
          <w:szCs w:val="22"/>
        </w:rPr>
        <w:t>Форме №</w:t>
      </w:r>
      <w:r w:rsidR="003265A0" w:rsidRPr="00DA59E2">
        <w:rPr>
          <w:sz w:val="22"/>
          <w:szCs w:val="22"/>
        </w:rPr>
        <w:t>1</w:t>
      </w:r>
      <w:r w:rsidR="00BA5781" w:rsidRPr="00994173">
        <w:rPr>
          <w:sz w:val="22"/>
          <w:szCs w:val="22"/>
        </w:rPr>
        <w:t>);</w:t>
      </w:r>
    </w:p>
    <w:p w:rsidR="00BA5781" w:rsidRPr="00994173" w:rsidRDefault="00DA59E2" w:rsidP="00DA59E2">
      <w:pPr>
        <w:pStyle w:val="Normal1"/>
        <w:numPr>
          <w:ilvl w:val="1"/>
          <w:numId w:val="23"/>
        </w:numPr>
        <w:jc w:val="both"/>
        <w:rPr>
          <w:sz w:val="22"/>
          <w:szCs w:val="22"/>
        </w:rPr>
      </w:pPr>
      <w:r w:rsidRPr="00994173">
        <w:rPr>
          <w:sz w:val="22"/>
          <w:szCs w:val="22"/>
        </w:rPr>
        <w:t xml:space="preserve">Гарантийное </w:t>
      </w:r>
      <w:r w:rsidR="00BA5781" w:rsidRPr="00994173">
        <w:rPr>
          <w:sz w:val="22"/>
          <w:szCs w:val="22"/>
        </w:rPr>
        <w:t xml:space="preserve">письмо от Участника </w:t>
      </w:r>
      <w:r w:rsidR="00A93EB0" w:rsidRPr="00994173">
        <w:rPr>
          <w:sz w:val="22"/>
          <w:szCs w:val="22"/>
        </w:rPr>
        <w:t>отбора наилучших предложений</w:t>
      </w:r>
      <w:r w:rsidR="00BA5781" w:rsidRPr="00994173">
        <w:rPr>
          <w:sz w:val="22"/>
          <w:szCs w:val="22"/>
        </w:rPr>
        <w:t xml:space="preserve">, свидетельствующее, что Участник </w:t>
      </w:r>
      <w:r w:rsidR="00A93EB0" w:rsidRPr="00994173">
        <w:rPr>
          <w:sz w:val="22"/>
          <w:szCs w:val="22"/>
        </w:rPr>
        <w:t>отбора наилучших предложений</w:t>
      </w:r>
      <w:r w:rsidR="00BA5781" w:rsidRPr="00994173">
        <w:rPr>
          <w:sz w:val="22"/>
          <w:szCs w:val="22"/>
        </w:rPr>
        <w:t xml:space="preserve"> не находится в стадии реорганизации, ли</w:t>
      </w:r>
      <w:r w:rsidR="00C05E3D" w:rsidRPr="00994173">
        <w:rPr>
          <w:sz w:val="22"/>
          <w:szCs w:val="22"/>
        </w:rPr>
        <w:t>квидации, банкротства</w:t>
      </w:r>
      <w:r w:rsidR="00FE5C62" w:rsidRPr="00994173">
        <w:rPr>
          <w:sz w:val="22"/>
          <w:szCs w:val="22"/>
        </w:rPr>
        <w:t>, в состоянии судебного или арбитражного разбирательства с заказчиком, а также об отсутствии ненадлежащее исполненных обязательств по ранее заключенным договорам</w:t>
      </w:r>
      <w:r w:rsidR="00124793" w:rsidRPr="00124793">
        <w:rPr>
          <w:sz w:val="22"/>
          <w:szCs w:val="22"/>
        </w:rPr>
        <w:t xml:space="preserve"> </w:t>
      </w:r>
      <w:r w:rsidR="00124793" w:rsidRPr="00994173">
        <w:rPr>
          <w:sz w:val="22"/>
          <w:szCs w:val="22"/>
        </w:rPr>
        <w:t xml:space="preserve">(согласно </w:t>
      </w:r>
      <w:r w:rsidR="00124793" w:rsidRPr="00DA59E2">
        <w:rPr>
          <w:sz w:val="22"/>
          <w:szCs w:val="22"/>
        </w:rPr>
        <w:t>Форме №</w:t>
      </w:r>
      <w:r w:rsidR="00124793" w:rsidRPr="00124793">
        <w:rPr>
          <w:sz w:val="22"/>
          <w:szCs w:val="22"/>
        </w:rPr>
        <w:t>4</w:t>
      </w:r>
      <w:r w:rsidR="00124793" w:rsidRPr="00994173">
        <w:rPr>
          <w:sz w:val="22"/>
          <w:szCs w:val="22"/>
        </w:rPr>
        <w:t>)</w:t>
      </w:r>
      <w:r w:rsidR="00BA5781" w:rsidRPr="00994173">
        <w:rPr>
          <w:sz w:val="22"/>
          <w:szCs w:val="22"/>
        </w:rPr>
        <w:t>;</w:t>
      </w:r>
    </w:p>
    <w:p w:rsidR="00994173" w:rsidRPr="00994173" w:rsidRDefault="00994173" w:rsidP="00DA59E2">
      <w:pPr>
        <w:pStyle w:val="Normal1"/>
        <w:numPr>
          <w:ilvl w:val="1"/>
          <w:numId w:val="23"/>
        </w:numPr>
        <w:jc w:val="both"/>
        <w:rPr>
          <w:sz w:val="22"/>
          <w:szCs w:val="22"/>
        </w:rPr>
      </w:pPr>
      <w:proofErr w:type="spellStart"/>
      <w:r w:rsidRPr="00994173">
        <w:rPr>
          <w:sz w:val="22"/>
          <w:szCs w:val="22"/>
        </w:rPr>
        <w:t>Авторизационное</w:t>
      </w:r>
      <w:proofErr w:type="spellEnd"/>
      <w:r w:rsidRPr="00994173">
        <w:rPr>
          <w:sz w:val="22"/>
          <w:szCs w:val="22"/>
        </w:rPr>
        <w:t xml:space="preserve"> письмо от СП ООО ЕОПЦ о совместимости </w:t>
      </w:r>
      <w:proofErr w:type="gramStart"/>
      <w:r w:rsidRPr="00994173">
        <w:rPr>
          <w:sz w:val="22"/>
          <w:szCs w:val="22"/>
        </w:rPr>
        <w:t>ПО</w:t>
      </w:r>
      <w:proofErr w:type="gramEnd"/>
      <w:r w:rsidRPr="00994173">
        <w:rPr>
          <w:sz w:val="22"/>
          <w:szCs w:val="22"/>
        </w:rPr>
        <w:t xml:space="preserve"> с системой </w:t>
      </w:r>
      <w:r w:rsidRPr="00DA59E2">
        <w:rPr>
          <w:sz w:val="22"/>
          <w:szCs w:val="22"/>
        </w:rPr>
        <w:t>UZCARD</w:t>
      </w:r>
      <w:r w:rsidRPr="00994173">
        <w:rPr>
          <w:sz w:val="22"/>
          <w:szCs w:val="22"/>
        </w:rPr>
        <w:t>.</w:t>
      </w:r>
    </w:p>
    <w:p w:rsidR="00BA5781" w:rsidRPr="00994173" w:rsidRDefault="00BA5781" w:rsidP="00DA59E2">
      <w:pPr>
        <w:pStyle w:val="Normal1"/>
        <w:numPr>
          <w:ilvl w:val="1"/>
          <w:numId w:val="23"/>
        </w:numPr>
        <w:jc w:val="both"/>
        <w:rPr>
          <w:sz w:val="22"/>
          <w:szCs w:val="22"/>
        </w:rPr>
      </w:pPr>
      <w:r w:rsidRPr="00994173">
        <w:rPr>
          <w:sz w:val="22"/>
          <w:szCs w:val="22"/>
        </w:rPr>
        <w:t xml:space="preserve">Документы, указанные в </w:t>
      </w:r>
      <w:proofErr w:type="spellStart"/>
      <w:r w:rsidRPr="00994173">
        <w:rPr>
          <w:sz w:val="22"/>
          <w:szCs w:val="22"/>
        </w:rPr>
        <w:t>пп</w:t>
      </w:r>
      <w:proofErr w:type="spellEnd"/>
      <w:r w:rsidRPr="00994173">
        <w:rPr>
          <w:sz w:val="22"/>
          <w:szCs w:val="22"/>
        </w:rPr>
        <w:t xml:space="preserve">. </w:t>
      </w:r>
      <w:r w:rsidR="000D6717" w:rsidRPr="00994173">
        <w:rPr>
          <w:sz w:val="22"/>
          <w:szCs w:val="22"/>
        </w:rPr>
        <w:t>6</w:t>
      </w:r>
      <w:r w:rsidRPr="00994173">
        <w:rPr>
          <w:sz w:val="22"/>
          <w:szCs w:val="22"/>
        </w:rPr>
        <w:t>.1.-</w:t>
      </w:r>
      <w:r w:rsidR="000D6717" w:rsidRPr="00994173">
        <w:rPr>
          <w:sz w:val="22"/>
          <w:szCs w:val="22"/>
        </w:rPr>
        <w:t>6</w:t>
      </w:r>
      <w:r w:rsidRPr="00994173">
        <w:rPr>
          <w:sz w:val="22"/>
          <w:szCs w:val="22"/>
        </w:rPr>
        <w:t>.</w:t>
      </w:r>
      <w:r w:rsidR="00994173" w:rsidRPr="00994173">
        <w:rPr>
          <w:sz w:val="22"/>
          <w:szCs w:val="22"/>
        </w:rPr>
        <w:t>4</w:t>
      </w:r>
      <w:r w:rsidRPr="00994173">
        <w:rPr>
          <w:sz w:val="22"/>
          <w:szCs w:val="22"/>
        </w:rPr>
        <w:t xml:space="preserve">. Инструкции для участника являются обязательными к предоставлению. В случае не предоставления претендентом указанных документов, </w:t>
      </w:r>
      <w:r w:rsidR="00695A3A" w:rsidRPr="00994173">
        <w:rPr>
          <w:sz w:val="22"/>
          <w:szCs w:val="22"/>
        </w:rPr>
        <w:t>Закупочная</w:t>
      </w:r>
      <w:r w:rsidRPr="00994173">
        <w:rPr>
          <w:sz w:val="22"/>
          <w:szCs w:val="22"/>
        </w:rPr>
        <w:t xml:space="preserve"> комиссия вправе не допустить его к участию в </w:t>
      </w:r>
      <w:r w:rsidR="00695A3A" w:rsidRPr="00994173">
        <w:rPr>
          <w:sz w:val="22"/>
          <w:szCs w:val="22"/>
        </w:rPr>
        <w:t>отборе наилучших предложений</w:t>
      </w:r>
      <w:r w:rsidRPr="00994173">
        <w:rPr>
          <w:sz w:val="22"/>
          <w:szCs w:val="22"/>
        </w:rPr>
        <w:t xml:space="preserve">. </w:t>
      </w:r>
    </w:p>
    <w:p w:rsidR="00BA5781" w:rsidRPr="00994173" w:rsidRDefault="00BA5781" w:rsidP="00DA59E2">
      <w:pPr>
        <w:pStyle w:val="Normal1"/>
        <w:numPr>
          <w:ilvl w:val="1"/>
          <w:numId w:val="23"/>
        </w:numPr>
        <w:jc w:val="both"/>
        <w:rPr>
          <w:sz w:val="22"/>
          <w:szCs w:val="22"/>
        </w:rPr>
      </w:pPr>
      <w:r w:rsidRPr="00994173">
        <w:rPr>
          <w:sz w:val="22"/>
          <w:szCs w:val="22"/>
        </w:rPr>
        <w:t>Ко</w:t>
      </w:r>
      <w:r w:rsidR="00C12408" w:rsidRPr="00994173">
        <w:rPr>
          <w:sz w:val="22"/>
          <w:szCs w:val="22"/>
        </w:rPr>
        <w:t>ммерческие</w:t>
      </w:r>
      <w:r w:rsidRPr="00994173">
        <w:rPr>
          <w:sz w:val="22"/>
          <w:szCs w:val="22"/>
        </w:rPr>
        <w:t xml:space="preserve"> предложения должны быть представлены в опечатанных и завизированных уполномоченным на то представителем Участни</w:t>
      </w:r>
      <w:r w:rsidR="00D9713F" w:rsidRPr="00994173">
        <w:rPr>
          <w:sz w:val="22"/>
          <w:szCs w:val="22"/>
        </w:rPr>
        <w:t xml:space="preserve">ка </w:t>
      </w:r>
      <w:r w:rsidR="00C12408" w:rsidRPr="00994173">
        <w:rPr>
          <w:sz w:val="22"/>
          <w:szCs w:val="22"/>
        </w:rPr>
        <w:t>отбора наилучших предложений</w:t>
      </w:r>
      <w:r w:rsidR="00D9713F" w:rsidRPr="00994173">
        <w:rPr>
          <w:sz w:val="22"/>
          <w:szCs w:val="22"/>
        </w:rPr>
        <w:t xml:space="preserve"> конвертах</w:t>
      </w:r>
      <w:r w:rsidRPr="00994173">
        <w:rPr>
          <w:sz w:val="22"/>
          <w:szCs w:val="22"/>
        </w:rPr>
        <w:t xml:space="preserve">. На внешнем конверте указывается наименование, адрес </w:t>
      </w:r>
      <w:r w:rsidR="00630D83" w:rsidRPr="00994173">
        <w:rPr>
          <w:sz w:val="22"/>
          <w:szCs w:val="22"/>
        </w:rPr>
        <w:t>Закупочной</w:t>
      </w:r>
      <w:r w:rsidR="008D67C0" w:rsidRPr="00994173">
        <w:rPr>
          <w:sz w:val="22"/>
          <w:szCs w:val="22"/>
        </w:rPr>
        <w:t xml:space="preserve"> комиссии</w:t>
      </w:r>
      <w:r w:rsidRPr="00994173">
        <w:rPr>
          <w:sz w:val="22"/>
          <w:szCs w:val="22"/>
        </w:rPr>
        <w:t xml:space="preserve">, предмет </w:t>
      </w:r>
      <w:r w:rsidR="00630D83" w:rsidRPr="00994173">
        <w:rPr>
          <w:sz w:val="22"/>
          <w:szCs w:val="22"/>
        </w:rPr>
        <w:t>отбора наилучших предложений</w:t>
      </w:r>
      <w:r w:rsidRPr="00994173">
        <w:rPr>
          <w:sz w:val="22"/>
          <w:szCs w:val="22"/>
        </w:rPr>
        <w:t>, полное наименование Участника.</w:t>
      </w:r>
    </w:p>
    <w:p w:rsidR="00BA5781" w:rsidRPr="00DA59E2" w:rsidRDefault="00BA5781" w:rsidP="00DA59E2">
      <w:pPr>
        <w:pStyle w:val="Normal1"/>
        <w:numPr>
          <w:ilvl w:val="0"/>
          <w:numId w:val="23"/>
        </w:numPr>
        <w:spacing w:before="120"/>
        <w:ind w:left="0" w:hanging="426"/>
        <w:jc w:val="both"/>
        <w:rPr>
          <w:b/>
          <w:sz w:val="22"/>
          <w:szCs w:val="22"/>
        </w:rPr>
      </w:pPr>
      <w:r w:rsidRPr="00DA59E2">
        <w:rPr>
          <w:b/>
          <w:sz w:val="22"/>
          <w:szCs w:val="22"/>
        </w:rPr>
        <w:t>Во внешнем конверте должны содержаться следующие документы:</w:t>
      </w:r>
    </w:p>
    <w:p w:rsidR="00BA5781" w:rsidRPr="00994173" w:rsidRDefault="00BA5781" w:rsidP="00BA5781">
      <w:pPr>
        <w:pStyle w:val="Normal1"/>
        <w:numPr>
          <w:ilvl w:val="0"/>
          <w:numId w:val="2"/>
        </w:numPr>
        <w:tabs>
          <w:tab w:val="left" w:pos="420"/>
          <w:tab w:val="left" w:pos="676"/>
          <w:tab w:val="left" w:pos="1440"/>
        </w:tabs>
        <w:suppressAutoHyphens/>
        <w:jc w:val="both"/>
        <w:rPr>
          <w:sz w:val="22"/>
          <w:szCs w:val="22"/>
        </w:rPr>
      </w:pPr>
      <w:r w:rsidRPr="00994173">
        <w:rPr>
          <w:sz w:val="22"/>
          <w:szCs w:val="22"/>
        </w:rPr>
        <w:t xml:space="preserve">письмо - заявка на участие в </w:t>
      </w:r>
      <w:r w:rsidR="00662998" w:rsidRPr="00994173">
        <w:rPr>
          <w:sz w:val="22"/>
          <w:szCs w:val="22"/>
        </w:rPr>
        <w:t>отборе наилучших предложений</w:t>
      </w:r>
      <w:r w:rsidRPr="00994173">
        <w:rPr>
          <w:sz w:val="22"/>
          <w:szCs w:val="22"/>
        </w:rPr>
        <w:t xml:space="preserve"> (согласно </w:t>
      </w:r>
      <w:r w:rsidRPr="00994173">
        <w:rPr>
          <w:b/>
          <w:sz w:val="22"/>
          <w:szCs w:val="22"/>
        </w:rPr>
        <w:t>Форме №</w:t>
      </w:r>
      <w:r w:rsidR="003265A0" w:rsidRPr="00994173">
        <w:rPr>
          <w:b/>
          <w:sz w:val="22"/>
          <w:szCs w:val="22"/>
        </w:rPr>
        <w:t>2</w:t>
      </w:r>
      <w:r w:rsidRPr="00994173">
        <w:rPr>
          <w:sz w:val="22"/>
          <w:szCs w:val="22"/>
        </w:rPr>
        <w:t>);</w:t>
      </w:r>
    </w:p>
    <w:p w:rsidR="00BA5781" w:rsidRPr="00994173" w:rsidRDefault="00BA5781" w:rsidP="00BA5781">
      <w:pPr>
        <w:pStyle w:val="Normal1"/>
        <w:numPr>
          <w:ilvl w:val="0"/>
          <w:numId w:val="2"/>
        </w:numPr>
        <w:tabs>
          <w:tab w:val="clear" w:pos="786"/>
          <w:tab w:val="left" w:pos="420"/>
          <w:tab w:val="left" w:pos="676"/>
          <w:tab w:val="num" w:pos="709"/>
          <w:tab w:val="left" w:pos="1440"/>
        </w:tabs>
        <w:suppressAutoHyphens/>
        <w:ind w:left="709" w:hanging="283"/>
        <w:jc w:val="both"/>
        <w:rPr>
          <w:sz w:val="22"/>
          <w:szCs w:val="22"/>
        </w:rPr>
      </w:pPr>
      <w:r w:rsidRPr="00994173">
        <w:rPr>
          <w:sz w:val="22"/>
          <w:szCs w:val="22"/>
        </w:rPr>
        <w:t>квалификационные документы согласно п.</w:t>
      </w:r>
      <w:r w:rsidR="00E50CA6" w:rsidRPr="00994173">
        <w:rPr>
          <w:sz w:val="22"/>
          <w:szCs w:val="22"/>
        </w:rPr>
        <w:t>6</w:t>
      </w:r>
      <w:r w:rsidRPr="00994173">
        <w:rPr>
          <w:sz w:val="22"/>
          <w:szCs w:val="22"/>
        </w:rPr>
        <w:t xml:space="preserve"> настоящего раздела;</w:t>
      </w:r>
    </w:p>
    <w:p w:rsidR="00A93430" w:rsidRPr="00994173" w:rsidRDefault="00A93430" w:rsidP="00BA5781">
      <w:pPr>
        <w:pStyle w:val="Normal1"/>
        <w:numPr>
          <w:ilvl w:val="0"/>
          <w:numId w:val="2"/>
        </w:numPr>
        <w:tabs>
          <w:tab w:val="clear" w:pos="786"/>
          <w:tab w:val="left" w:pos="420"/>
          <w:tab w:val="left" w:pos="676"/>
          <w:tab w:val="num" w:pos="709"/>
          <w:tab w:val="left" w:pos="1440"/>
        </w:tabs>
        <w:suppressAutoHyphens/>
        <w:ind w:left="709" w:hanging="283"/>
        <w:jc w:val="both"/>
        <w:rPr>
          <w:sz w:val="22"/>
          <w:szCs w:val="22"/>
        </w:rPr>
      </w:pPr>
      <w:r w:rsidRPr="00994173">
        <w:rPr>
          <w:sz w:val="22"/>
          <w:szCs w:val="22"/>
        </w:rPr>
        <w:t>техническая часть предложения (</w:t>
      </w:r>
      <w:r w:rsidR="004D33C8" w:rsidRPr="00994173">
        <w:rPr>
          <w:sz w:val="22"/>
          <w:szCs w:val="22"/>
        </w:rPr>
        <w:t xml:space="preserve">подробное </w:t>
      </w:r>
      <w:r w:rsidR="00D9713F" w:rsidRPr="00994173">
        <w:rPr>
          <w:sz w:val="22"/>
          <w:szCs w:val="22"/>
        </w:rPr>
        <w:t xml:space="preserve">описание </w:t>
      </w:r>
      <w:r w:rsidR="00CA7A22" w:rsidRPr="00994173">
        <w:rPr>
          <w:sz w:val="22"/>
          <w:szCs w:val="22"/>
        </w:rPr>
        <w:t>предлагаемого оборудования</w:t>
      </w:r>
      <w:r w:rsidR="004D33C8" w:rsidRPr="00994173">
        <w:rPr>
          <w:sz w:val="22"/>
          <w:szCs w:val="22"/>
        </w:rPr>
        <w:t xml:space="preserve"> и программного обеспечения</w:t>
      </w:r>
      <w:r w:rsidRPr="00994173">
        <w:rPr>
          <w:sz w:val="22"/>
          <w:szCs w:val="22"/>
        </w:rPr>
        <w:t>);</w:t>
      </w:r>
    </w:p>
    <w:p w:rsidR="00BA5781" w:rsidRPr="00994173" w:rsidRDefault="00BA5781" w:rsidP="005A181D">
      <w:pPr>
        <w:pStyle w:val="Normal1"/>
        <w:numPr>
          <w:ilvl w:val="0"/>
          <w:numId w:val="2"/>
        </w:numPr>
        <w:tabs>
          <w:tab w:val="clear" w:pos="786"/>
          <w:tab w:val="left" w:pos="420"/>
          <w:tab w:val="left" w:pos="676"/>
          <w:tab w:val="num" w:pos="709"/>
          <w:tab w:val="left" w:pos="1440"/>
        </w:tabs>
        <w:suppressAutoHyphens/>
        <w:ind w:left="709" w:hanging="283"/>
        <w:jc w:val="both"/>
        <w:rPr>
          <w:sz w:val="22"/>
          <w:szCs w:val="22"/>
        </w:rPr>
      </w:pPr>
      <w:r w:rsidRPr="00994173">
        <w:rPr>
          <w:b/>
          <w:sz w:val="22"/>
          <w:szCs w:val="22"/>
        </w:rPr>
        <w:t>внутренний запечатанный конверт,</w:t>
      </w:r>
      <w:r w:rsidRPr="00994173">
        <w:rPr>
          <w:sz w:val="22"/>
          <w:szCs w:val="22"/>
        </w:rPr>
        <w:t xml:space="preserve"> который содержит </w:t>
      </w:r>
      <w:r w:rsidR="00921473" w:rsidRPr="00994173">
        <w:rPr>
          <w:sz w:val="22"/>
          <w:szCs w:val="22"/>
        </w:rPr>
        <w:t>ценовое</w:t>
      </w:r>
      <w:r w:rsidRPr="00994173">
        <w:rPr>
          <w:sz w:val="22"/>
          <w:szCs w:val="22"/>
        </w:rPr>
        <w:t xml:space="preserve"> предложение</w:t>
      </w:r>
      <w:r w:rsidR="0030069B" w:rsidRPr="00994173">
        <w:rPr>
          <w:sz w:val="22"/>
          <w:szCs w:val="22"/>
        </w:rPr>
        <w:t xml:space="preserve"> (согласно </w:t>
      </w:r>
      <w:r w:rsidR="0030069B" w:rsidRPr="00994173">
        <w:rPr>
          <w:b/>
          <w:sz w:val="22"/>
          <w:szCs w:val="22"/>
        </w:rPr>
        <w:t>Форме №</w:t>
      </w:r>
      <w:r w:rsidR="00124793" w:rsidRPr="00124793">
        <w:rPr>
          <w:b/>
          <w:sz w:val="22"/>
          <w:szCs w:val="22"/>
        </w:rPr>
        <w:t>5</w:t>
      </w:r>
      <w:r w:rsidR="0030069B" w:rsidRPr="00994173">
        <w:rPr>
          <w:sz w:val="22"/>
          <w:szCs w:val="22"/>
        </w:rPr>
        <w:t>)</w:t>
      </w:r>
      <w:r w:rsidR="00EA0144" w:rsidRPr="00994173">
        <w:rPr>
          <w:sz w:val="22"/>
          <w:szCs w:val="22"/>
        </w:rPr>
        <w:t>.</w:t>
      </w:r>
    </w:p>
    <w:p w:rsidR="00BA5781" w:rsidRPr="00994173" w:rsidRDefault="000D6717" w:rsidP="00DA59E2">
      <w:pPr>
        <w:pStyle w:val="Normal1"/>
        <w:numPr>
          <w:ilvl w:val="0"/>
          <w:numId w:val="23"/>
        </w:numPr>
        <w:spacing w:before="120"/>
        <w:ind w:left="0" w:hanging="426"/>
        <w:jc w:val="both"/>
        <w:rPr>
          <w:sz w:val="22"/>
          <w:szCs w:val="22"/>
        </w:rPr>
      </w:pPr>
      <w:r w:rsidRPr="00994173">
        <w:rPr>
          <w:sz w:val="22"/>
          <w:szCs w:val="22"/>
        </w:rPr>
        <w:t xml:space="preserve"> </w:t>
      </w:r>
      <w:r w:rsidR="00486FFC" w:rsidRPr="00994173">
        <w:rPr>
          <w:sz w:val="22"/>
          <w:szCs w:val="22"/>
        </w:rPr>
        <w:t xml:space="preserve"> </w:t>
      </w:r>
      <w:r w:rsidR="00BA5781" w:rsidRPr="00994173">
        <w:rPr>
          <w:sz w:val="22"/>
          <w:szCs w:val="22"/>
        </w:rPr>
        <w:t xml:space="preserve">Все документы, предоставляемые в рамках </w:t>
      </w:r>
      <w:r w:rsidR="00186E90" w:rsidRPr="00994173">
        <w:rPr>
          <w:sz w:val="22"/>
          <w:szCs w:val="22"/>
        </w:rPr>
        <w:t>коммерческого</w:t>
      </w:r>
      <w:r w:rsidR="00BA5781" w:rsidRPr="00994173">
        <w:rPr>
          <w:sz w:val="22"/>
          <w:szCs w:val="22"/>
        </w:rPr>
        <w:t xml:space="preserve"> предложения, должны быть выполнены на русском языке, подписаны уполномоченным представителем Участника </w:t>
      </w:r>
      <w:r w:rsidR="000F5916" w:rsidRPr="00994173">
        <w:rPr>
          <w:sz w:val="22"/>
          <w:szCs w:val="22"/>
        </w:rPr>
        <w:t>отбора наилучших предложений</w:t>
      </w:r>
      <w:r w:rsidR="008456DA" w:rsidRPr="00994173">
        <w:rPr>
          <w:sz w:val="22"/>
          <w:szCs w:val="22"/>
        </w:rPr>
        <w:t xml:space="preserve">. </w:t>
      </w:r>
      <w:r w:rsidR="00BA5781" w:rsidRPr="00994173">
        <w:rPr>
          <w:sz w:val="22"/>
          <w:szCs w:val="22"/>
        </w:rPr>
        <w:t xml:space="preserve">Участник несет ответственность за достоверность предоставляемой информации в рамках настоящего </w:t>
      </w:r>
      <w:r w:rsidR="000F5916" w:rsidRPr="00994173">
        <w:rPr>
          <w:sz w:val="22"/>
          <w:szCs w:val="22"/>
        </w:rPr>
        <w:t>отбора наилучших предложений</w:t>
      </w:r>
      <w:r w:rsidR="00BA5781" w:rsidRPr="00994173">
        <w:rPr>
          <w:sz w:val="22"/>
          <w:szCs w:val="22"/>
        </w:rPr>
        <w:t>.</w:t>
      </w:r>
    </w:p>
    <w:p w:rsidR="00BA5781" w:rsidRPr="00994173" w:rsidRDefault="00BA5781" w:rsidP="00DA59E2">
      <w:pPr>
        <w:pStyle w:val="Normal1"/>
        <w:numPr>
          <w:ilvl w:val="0"/>
          <w:numId w:val="23"/>
        </w:numPr>
        <w:spacing w:before="120"/>
        <w:ind w:left="0" w:hanging="426"/>
        <w:jc w:val="both"/>
        <w:rPr>
          <w:sz w:val="22"/>
          <w:szCs w:val="22"/>
        </w:rPr>
      </w:pPr>
      <w:r w:rsidRPr="00994173">
        <w:rPr>
          <w:sz w:val="22"/>
          <w:szCs w:val="22"/>
        </w:rPr>
        <w:t xml:space="preserve">Участник </w:t>
      </w:r>
      <w:r w:rsidR="00947FFA" w:rsidRPr="00994173">
        <w:rPr>
          <w:sz w:val="22"/>
          <w:szCs w:val="22"/>
        </w:rPr>
        <w:t>отбора наилучших предложений</w:t>
      </w:r>
      <w:r w:rsidRPr="00994173">
        <w:rPr>
          <w:sz w:val="22"/>
          <w:szCs w:val="22"/>
        </w:rPr>
        <w:t xml:space="preserve"> предоставляет </w:t>
      </w:r>
      <w:r w:rsidR="00947FFA" w:rsidRPr="00994173">
        <w:rPr>
          <w:sz w:val="22"/>
          <w:szCs w:val="22"/>
        </w:rPr>
        <w:t>коммерческие</w:t>
      </w:r>
      <w:r w:rsidRPr="00994173">
        <w:rPr>
          <w:sz w:val="22"/>
          <w:szCs w:val="22"/>
        </w:rPr>
        <w:t xml:space="preserve"> предложения либо </w:t>
      </w:r>
      <w:r w:rsidR="00486FFC" w:rsidRPr="00994173">
        <w:rPr>
          <w:sz w:val="22"/>
          <w:szCs w:val="22"/>
        </w:rPr>
        <w:t xml:space="preserve">  </w:t>
      </w:r>
      <w:r w:rsidRPr="00994173">
        <w:rPr>
          <w:sz w:val="22"/>
          <w:szCs w:val="22"/>
        </w:rPr>
        <w:t xml:space="preserve">поручает право их предоставить, а также вести соответствующие переговоры своему Агенту в соответствии с </w:t>
      </w:r>
      <w:r w:rsidRPr="00994173">
        <w:rPr>
          <w:sz w:val="22"/>
          <w:szCs w:val="22"/>
        </w:rPr>
        <w:lastRenderedPageBreak/>
        <w:t>установленной формой доверенности (</w:t>
      </w:r>
      <w:r w:rsidRPr="00DA59E2">
        <w:rPr>
          <w:sz w:val="22"/>
          <w:szCs w:val="22"/>
        </w:rPr>
        <w:t>Форма №</w:t>
      </w:r>
      <w:r w:rsidR="003265A0" w:rsidRPr="00DA59E2">
        <w:rPr>
          <w:sz w:val="22"/>
          <w:szCs w:val="22"/>
        </w:rPr>
        <w:t>3</w:t>
      </w:r>
      <w:r w:rsidRPr="00994173">
        <w:rPr>
          <w:sz w:val="22"/>
          <w:szCs w:val="22"/>
        </w:rPr>
        <w:t xml:space="preserve">). Доверенность должна быть представлена вместе с </w:t>
      </w:r>
      <w:r w:rsidR="00C06398" w:rsidRPr="00994173">
        <w:rPr>
          <w:sz w:val="22"/>
          <w:szCs w:val="22"/>
        </w:rPr>
        <w:t>коммерческим</w:t>
      </w:r>
      <w:r w:rsidRPr="00994173">
        <w:rPr>
          <w:sz w:val="22"/>
          <w:szCs w:val="22"/>
        </w:rPr>
        <w:t xml:space="preserve"> предложением вне запечатанного конверта.</w:t>
      </w:r>
    </w:p>
    <w:p w:rsidR="00BA5781" w:rsidRPr="00994173" w:rsidRDefault="00BA5781" w:rsidP="00DA59E2">
      <w:pPr>
        <w:pStyle w:val="Normal1"/>
        <w:numPr>
          <w:ilvl w:val="0"/>
          <w:numId w:val="23"/>
        </w:numPr>
        <w:spacing w:before="120"/>
        <w:ind w:left="0" w:hanging="426"/>
        <w:jc w:val="both"/>
        <w:rPr>
          <w:sz w:val="22"/>
          <w:szCs w:val="22"/>
        </w:rPr>
      </w:pPr>
      <w:r w:rsidRPr="00994173">
        <w:rPr>
          <w:sz w:val="22"/>
          <w:szCs w:val="22"/>
        </w:rPr>
        <w:t>Ко</w:t>
      </w:r>
      <w:r w:rsidR="0011018D" w:rsidRPr="00994173">
        <w:rPr>
          <w:sz w:val="22"/>
          <w:szCs w:val="22"/>
        </w:rPr>
        <w:t>ммерческое</w:t>
      </w:r>
      <w:r w:rsidRPr="00994173">
        <w:rPr>
          <w:sz w:val="22"/>
          <w:szCs w:val="22"/>
        </w:rPr>
        <w:t xml:space="preserve"> предложение должно быть действительно в течени</w:t>
      </w:r>
      <w:r w:rsidR="00AA7C58" w:rsidRPr="00994173">
        <w:rPr>
          <w:sz w:val="22"/>
          <w:szCs w:val="22"/>
        </w:rPr>
        <w:t>е</w:t>
      </w:r>
      <w:r w:rsidRPr="00994173">
        <w:rPr>
          <w:sz w:val="22"/>
          <w:szCs w:val="22"/>
        </w:rPr>
        <w:t xml:space="preserve"> не менее </w:t>
      </w:r>
      <w:r w:rsidR="00FE5C62" w:rsidRPr="00994173">
        <w:rPr>
          <w:sz w:val="22"/>
          <w:szCs w:val="22"/>
        </w:rPr>
        <w:t>6</w:t>
      </w:r>
      <w:r w:rsidR="001E3FE5" w:rsidRPr="00994173">
        <w:rPr>
          <w:sz w:val="22"/>
          <w:szCs w:val="22"/>
        </w:rPr>
        <w:t>0</w:t>
      </w:r>
      <w:r w:rsidRPr="00994173">
        <w:rPr>
          <w:sz w:val="22"/>
          <w:szCs w:val="22"/>
        </w:rPr>
        <w:t xml:space="preserve"> (</w:t>
      </w:r>
      <w:r w:rsidR="001E3FE5" w:rsidRPr="00994173">
        <w:rPr>
          <w:sz w:val="22"/>
          <w:szCs w:val="22"/>
        </w:rPr>
        <w:t>тридцать</w:t>
      </w:r>
      <w:r w:rsidRPr="00994173">
        <w:rPr>
          <w:sz w:val="22"/>
          <w:szCs w:val="22"/>
        </w:rPr>
        <w:t xml:space="preserve">) </w:t>
      </w:r>
      <w:r w:rsidR="001E3FE5" w:rsidRPr="00994173">
        <w:rPr>
          <w:sz w:val="22"/>
          <w:szCs w:val="22"/>
        </w:rPr>
        <w:t>дней</w:t>
      </w:r>
      <w:r w:rsidRPr="00994173">
        <w:rPr>
          <w:sz w:val="22"/>
          <w:szCs w:val="22"/>
        </w:rPr>
        <w:t xml:space="preserve"> со дня окончания приема </w:t>
      </w:r>
      <w:r w:rsidR="00D50276" w:rsidRPr="00994173">
        <w:rPr>
          <w:sz w:val="22"/>
          <w:szCs w:val="22"/>
        </w:rPr>
        <w:t>коммерческих</w:t>
      </w:r>
      <w:r w:rsidRPr="00994173">
        <w:rPr>
          <w:sz w:val="22"/>
          <w:szCs w:val="22"/>
        </w:rPr>
        <w:t xml:space="preserve"> предложений.</w:t>
      </w:r>
    </w:p>
    <w:p w:rsidR="00BA5781" w:rsidRPr="00994173" w:rsidRDefault="00BA5781" w:rsidP="00DA59E2">
      <w:pPr>
        <w:pStyle w:val="Normal1"/>
        <w:numPr>
          <w:ilvl w:val="0"/>
          <w:numId w:val="23"/>
        </w:numPr>
        <w:spacing w:before="120"/>
        <w:ind w:left="0" w:hanging="426"/>
        <w:jc w:val="both"/>
        <w:rPr>
          <w:sz w:val="22"/>
          <w:szCs w:val="22"/>
        </w:rPr>
      </w:pPr>
      <w:r w:rsidRPr="00994173">
        <w:rPr>
          <w:sz w:val="22"/>
          <w:szCs w:val="22"/>
        </w:rPr>
        <w:t>Ко</w:t>
      </w:r>
      <w:r w:rsidR="00E62942" w:rsidRPr="00994173">
        <w:rPr>
          <w:sz w:val="22"/>
          <w:szCs w:val="22"/>
        </w:rPr>
        <w:t>ммерческие</w:t>
      </w:r>
      <w:r w:rsidRPr="00994173">
        <w:rPr>
          <w:sz w:val="22"/>
          <w:szCs w:val="22"/>
        </w:rPr>
        <w:t xml:space="preserve"> предложения принимаются </w:t>
      </w:r>
      <w:r w:rsidR="00E62942" w:rsidRPr="00994173">
        <w:rPr>
          <w:sz w:val="22"/>
          <w:szCs w:val="22"/>
        </w:rPr>
        <w:t>Закупочной</w:t>
      </w:r>
      <w:r w:rsidR="008D67C0" w:rsidRPr="00994173">
        <w:rPr>
          <w:sz w:val="22"/>
          <w:szCs w:val="22"/>
        </w:rPr>
        <w:t xml:space="preserve"> комиссией</w:t>
      </w:r>
      <w:r w:rsidRPr="00994173">
        <w:rPr>
          <w:sz w:val="22"/>
          <w:szCs w:val="22"/>
        </w:rPr>
        <w:t xml:space="preserve"> до срока, указанного в объявлении о проведении </w:t>
      </w:r>
      <w:r w:rsidR="00CA5ED1" w:rsidRPr="00994173">
        <w:rPr>
          <w:sz w:val="22"/>
          <w:szCs w:val="22"/>
        </w:rPr>
        <w:t>отбора наилучших предложений</w:t>
      </w:r>
      <w:r w:rsidRPr="00994173">
        <w:rPr>
          <w:sz w:val="22"/>
          <w:szCs w:val="22"/>
        </w:rPr>
        <w:t xml:space="preserve">. Предложения, полученные после указанного срока, не рассматриваются и возвращаются </w:t>
      </w:r>
      <w:r w:rsidR="005F43AD" w:rsidRPr="00994173">
        <w:rPr>
          <w:sz w:val="22"/>
          <w:szCs w:val="22"/>
        </w:rPr>
        <w:t>У</w:t>
      </w:r>
      <w:r w:rsidRPr="00994173">
        <w:rPr>
          <w:sz w:val="22"/>
          <w:szCs w:val="22"/>
        </w:rPr>
        <w:t xml:space="preserve">частникам </w:t>
      </w:r>
      <w:r w:rsidR="00F63B92" w:rsidRPr="00994173">
        <w:rPr>
          <w:sz w:val="22"/>
          <w:szCs w:val="22"/>
        </w:rPr>
        <w:t>отбора наилучших предложений</w:t>
      </w:r>
      <w:r w:rsidRPr="00994173">
        <w:rPr>
          <w:sz w:val="22"/>
          <w:szCs w:val="22"/>
        </w:rPr>
        <w:t xml:space="preserve"> без вскрытия конвертов.</w:t>
      </w:r>
    </w:p>
    <w:p w:rsidR="00BA5781" w:rsidRPr="00994173" w:rsidRDefault="00BA5781" w:rsidP="00DA59E2">
      <w:pPr>
        <w:pStyle w:val="Normal1"/>
        <w:numPr>
          <w:ilvl w:val="0"/>
          <w:numId w:val="23"/>
        </w:numPr>
        <w:spacing w:before="120"/>
        <w:ind w:left="0" w:hanging="426"/>
        <w:jc w:val="both"/>
        <w:rPr>
          <w:sz w:val="22"/>
          <w:szCs w:val="22"/>
        </w:rPr>
      </w:pPr>
      <w:r w:rsidRPr="00994173">
        <w:rPr>
          <w:sz w:val="22"/>
          <w:szCs w:val="22"/>
        </w:rPr>
        <w:t xml:space="preserve">Перенос даты и времени окончания приема предложений на участие в </w:t>
      </w:r>
      <w:r w:rsidR="003A3AF7" w:rsidRPr="00994173">
        <w:rPr>
          <w:sz w:val="22"/>
          <w:szCs w:val="22"/>
        </w:rPr>
        <w:t>отборе наилучших предложений</w:t>
      </w:r>
      <w:r w:rsidRPr="00994173">
        <w:rPr>
          <w:sz w:val="22"/>
          <w:szCs w:val="22"/>
        </w:rPr>
        <w:t xml:space="preserve"> производится только решением </w:t>
      </w:r>
      <w:r w:rsidR="003A3AF7" w:rsidRPr="00994173">
        <w:rPr>
          <w:sz w:val="22"/>
          <w:szCs w:val="22"/>
        </w:rPr>
        <w:t>Закупочной</w:t>
      </w:r>
      <w:r w:rsidRPr="00994173">
        <w:rPr>
          <w:sz w:val="22"/>
          <w:szCs w:val="22"/>
        </w:rPr>
        <w:t xml:space="preserve"> комиссии.</w:t>
      </w:r>
    </w:p>
    <w:p w:rsidR="00BA5781" w:rsidRPr="00994173" w:rsidRDefault="00BA5781" w:rsidP="00DA59E2">
      <w:pPr>
        <w:pStyle w:val="Normal1"/>
        <w:numPr>
          <w:ilvl w:val="0"/>
          <w:numId w:val="23"/>
        </w:numPr>
        <w:spacing w:before="120"/>
        <w:ind w:left="0" w:hanging="426"/>
        <w:jc w:val="both"/>
        <w:rPr>
          <w:sz w:val="22"/>
          <w:szCs w:val="22"/>
        </w:rPr>
      </w:pPr>
      <w:r w:rsidRPr="00994173">
        <w:rPr>
          <w:sz w:val="22"/>
          <w:szCs w:val="22"/>
        </w:rPr>
        <w:t xml:space="preserve">Время вскрытия </w:t>
      </w:r>
      <w:r w:rsidR="00100C75" w:rsidRPr="00994173">
        <w:rPr>
          <w:sz w:val="22"/>
          <w:szCs w:val="22"/>
        </w:rPr>
        <w:t>Коммерческих</w:t>
      </w:r>
      <w:r w:rsidRPr="00994173">
        <w:rPr>
          <w:sz w:val="22"/>
          <w:szCs w:val="22"/>
        </w:rPr>
        <w:t xml:space="preserve"> предложений определяется решением </w:t>
      </w:r>
      <w:r w:rsidR="00100C75" w:rsidRPr="00994173">
        <w:rPr>
          <w:sz w:val="22"/>
          <w:szCs w:val="22"/>
        </w:rPr>
        <w:t>Закупочной</w:t>
      </w:r>
      <w:r w:rsidRPr="00994173">
        <w:rPr>
          <w:sz w:val="22"/>
          <w:szCs w:val="22"/>
        </w:rPr>
        <w:t xml:space="preserve"> комиссии после окончания срока приема </w:t>
      </w:r>
      <w:r w:rsidR="00100C75" w:rsidRPr="00994173">
        <w:rPr>
          <w:sz w:val="22"/>
          <w:szCs w:val="22"/>
        </w:rPr>
        <w:t>коммерческих</w:t>
      </w:r>
      <w:r w:rsidRPr="00994173">
        <w:rPr>
          <w:sz w:val="22"/>
          <w:szCs w:val="22"/>
        </w:rPr>
        <w:t xml:space="preserve"> предложений.</w:t>
      </w:r>
    </w:p>
    <w:p w:rsidR="00BA5781" w:rsidRPr="00994173" w:rsidRDefault="00BA5781" w:rsidP="00DA59E2">
      <w:pPr>
        <w:pStyle w:val="Normal1"/>
        <w:numPr>
          <w:ilvl w:val="0"/>
          <w:numId w:val="23"/>
        </w:numPr>
        <w:spacing w:before="120"/>
        <w:ind w:left="0" w:hanging="426"/>
        <w:jc w:val="both"/>
        <w:rPr>
          <w:sz w:val="22"/>
          <w:szCs w:val="22"/>
        </w:rPr>
      </w:pPr>
      <w:r w:rsidRPr="00994173">
        <w:rPr>
          <w:sz w:val="22"/>
          <w:szCs w:val="22"/>
        </w:rPr>
        <w:t xml:space="preserve">Запечатанные конверты с </w:t>
      </w:r>
      <w:r w:rsidR="004475A8" w:rsidRPr="00994173">
        <w:rPr>
          <w:sz w:val="22"/>
          <w:szCs w:val="22"/>
        </w:rPr>
        <w:t xml:space="preserve">коммерческими </w:t>
      </w:r>
      <w:r w:rsidRPr="00994173">
        <w:rPr>
          <w:sz w:val="22"/>
          <w:szCs w:val="22"/>
        </w:rPr>
        <w:t>предложениями Участников</w:t>
      </w:r>
      <w:r w:rsidR="004624A0" w:rsidRPr="00994173">
        <w:rPr>
          <w:sz w:val="22"/>
          <w:szCs w:val="22"/>
        </w:rPr>
        <w:t xml:space="preserve"> </w:t>
      </w:r>
      <w:r w:rsidR="004475A8" w:rsidRPr="00994173">
        <w:rPr>
          <w:sz w:val="22"/>
          <w:szCs w:val="22"/>
        </w:rPr>
        <w:t>отбора наилучших предложений</w:t>
      </w:r>
      <w:r w:rsidRPr="00994173">
        <w:rPr>
          <w:sz w:val="22"/>
          <w:szCs w:val="22"/>
        </w:rPr>
        <w:t xml:space="preserve">, поступившие преждевременно хранятся у </w:t>
      </w:r>
      <w:r w:rsidR="004475A8" w:rsidRPr="00994173">
        <w:rPr>
          <w:sz w:val="22"/>
          <w:szCs w:val="22"/>
        </w:rPr>
        <w:t>Закупочной</w:t>
      </w:r>
      <w:r w:rsidR="008D67C0" w:rsidRPr="00994173">
        <w:rPr>
          <w:sz w:val="22"/>
          <w:szCs w:val="22"/>
        </w:rPr>
        <w:t xml:space="preserve"> комиссии</w:t>
      </w:r>
      <w:r w:rsidRPr="00994173">
        <w:rPr>
          <w:sz w:val="22"/>
          <w:szCs w:val="22"/>
        </w:rPr>
        <w:t xml:space="preserve"> до установленного времени их вскрытия.</w:t>
      </w:r>
    </w:p>
    <w:p w:rsidR="00BA5781" w:rsidRPr="00994173" w:rsidRDefault="00BA5781" w:rsidP="00DA59E2">
      <w:pPr>
        <w:pStyle w:val="Normal1"/>
        <w:numPr>
          <w:ilvl w:val="0"/>
          <w:numId w:val="23"/>
        </w:numPr>
        <w:spacing w:before="120"/>
        <w:ind w:left="0" w:hanging="426"/>
        <w:jc w:val="both"/>
        <w:rPr>
          <w:sz w:val="22"/>
          <w:szCs w:val="22"/>
        </w:rPr>
      </w:pPr>
      <w:r w:rsidRPr="00994173">
        <w:rPr>
          <w:sz w:val="22"/>
          <w:szCs w:val="22"/>
        </w:rPr>
        <w:t>Если наружн</w:t>
      </w:r>
      <w:r w:rsidR="00477230" w:rsidRPr="00994173">
        <w:rPr>
          <w:sz w:val="22"/>
          <w:szCs w:val="22"/>
        </w:rPr>
        <w:t>ы</w:t>
      </w:r>
      <w:r w:rsidRPr="00994173">
        <w:rPr>
          <w:sz w:val="22"/>
          <w:szCs w:val="22"/>
        </w:rPr>
        <w:t xml:space="preserve">й конверт с </w:t>
      </w:r>
      <w:r w:rsidR="009318C0" w:rsidRPr="00994173">
        <w:rPr>
          <w:sz w:val="22"/>
          <w:szCs w:val="22"/>
        </w:rPr>
        <w:t>Коммерческим</w:t>
      </w:r>
      <w:r w:rsidRPr="00994173">
        <w:rPr>
          <w:sz w:val="22"/>
          <w:szCs w:val="22"/>
        </w:rPr>
        <w:t xml:space="preserve"> предложением не опечатан должным образом, имеет нарушения печати или разрывы, то </w:t>
      </w:r>
      <w:r w:rsidR="009318C0" w:rsidRPr="00994173">
        <w:rPr>
          <w:sz w:val="22"/>
          <w:szCs w:val="22"/>
        </w:rPr>
        <w:t>Закупочная</w:t>
      </w:r>
      <w:r w:rsidRPr="00994173">
        <w:rPr>
          <w:sz w:val="22"/>
          <w:szCs w:val="22"/>
        </w:rPr>
        <w:t xml:space="preserve"> комиссия вправе не принимать их к рассмотрению.</w:t>
      </w:r>
    </w:p>
    <w:p w:rsidR="00BA5781" w:rsidRPr="00994173" w:rsidRDefault="00BA5781" w:rsidP="00DA59E2">
      <w:pPr>
        <w:pStyle w:val="Normal1"/>
        <w:numPr>
          <w:ilvl w:val="0"/>
          <w:numId w:val="23"/>
        </w:numPr>
        <w:spacing w:before="120"/>
        <w:ind w:left="0" w:hanging="426"/>
        <w:jc w:val="both"/>
        <w:rPr>
          <w:sz w:val="22"/>
          <w:szCs w:val="22"/>
        </w:rPr>
      </w:pPr>
      <w:r w:rsidRPr="00994173">
        <w:rPr>
          <w:sz w:val="22"/>
          <w:szCs w:val="22"/>
        </w:rPr>
        <w:t xml:space="preserve">Вскрытие конвертов с предложениями Участников </w:t>
      </w:r>
      <w:r w:rsidR="00993F2E" w:rsidRPr="00994173">
        <w:rPr>
          <w:sz w:val="22"/>
          <w:szCs w:val="22"/>
        </w:rPr>
        <w:t>отбора наилучших предложений</w:t>
      </w:r>
      <w:r w:rsidRPr="00994173">
        <w:rPr>
          <w:sz w:val="22"/>
          <w:szCs w:val="22"/>
        </w:rPr>
        <w:t xml:space="preserve"> производится на заседании </w:t>
      </w:r>
      <w:r w:rsidR="00993F2E" w:rsidRPr="00994173">
        <w:rPr>
          <w:sz w:val="22"/>
          <w:szCs w:val="22"/>
        </w:rPr>
        <w:t>Закупочной</w:t>
      </w:r>
      <w:r w:rsidRPr="00994173">
        <w:rPr>
          <w:sz w:val="22"/>
          <w:szCs w:val="22"/>
        </w:rPr>
        <w:t xml:space="preserve"> комиссии. Копии протокола </w:t>
      </w:r>
      <w:r w:rsidR="00A64423" w:rsidRPr="00994173">
        <w:rPr>
          <w:sz w:val="22"/>
          <w:szCs w:val="22"/>
        </w:rPr>
        <w:t>вскрытия предложений</w:t>
      </w:r>
      <w:r w:rsidRPr="00994173">
        <w:rPr>
          <w:sz w:val="22"/>
          <w:szCs w:val="22"/>
        </w:rPr>
        <w:t xml:space="preserve"> Участникам </w:t>
      </w:r>
      <w:r w:rsidR="00993F2E" w:rsidRPr="00994173">
        <w:rPr>
          <w:sz w:val="22"/>
          <w:szCs w:val="22"/>
        </w:rPr>
        <w:t>отбора наилучших предложений</w:t>
      </w:r>
      <w:r w:rsidRPr="00994173">
        <w:rPr>
          <w:sz w:val="22"/>
          <w:szCs w:val="22"/>
        </w:rPr>
        <w:t xml:space="preserve"> не предоставляется.</w:t>
      </w:r>
    </w:p>
    <w:p w:rsidR="00BA5781" w:rsidRPr="00994173" w:rsidRDefault="00BA5781" w:rsidP="00DA59E2">
      <w:pPr>
        <w:pStyle w:val="Normal1"/>
        <w:numPr>
          <w:ilvl w:val="0"/>
          <w:numId w:val="23"/>
        </w:numPr>
        <w:spacing w:before="120"/>
        <w:ind w:left="0" w:hanging="426"/>
        <w:jc w:val="both"/>
        <w:rPr>
          <w:sz w:val="22"/>
          <w:szCs w:val="22"/>
        </w:rPr>
      </w:pPr>
      <w:r w:rsidRPr="00994173">
        <w:rPr>
          <w:sz w:val="22"/>
          <w:szCs w:val="22"/>
        </w:rPr>
        <w:t xml:space="preserve">Рассмотренные </w:t>
      </w:r>
      <w:r w:rsidR="00960DF5" w:rsidRPr="00994173">
        <w:rPr>
          <w:sz w:val="22"/>
          <w:szCs w:val="22"/>
        </w:rPr>
        <w:t>коммерческие</w:t>
      </w:r>
      <w:r w:rsidRPr="00994173">
        <w:rPr>
          <w:sz w:val="22"/>
          <w:szCs w:val="22"/>
        </w:rPr>
        <w:t xml:space="preserve"> предложения, а также другая документация, представленная для участия в </w:t>
      </w:r>
      <w:r w:rsidR="00960DF5" w:rsidRPr="00994173">
        <w:rPr>
          <w:sz w:val="22"/>
          <w:szCs w:val="22"/>
        </w:rPr>
        <w:t>отборе наилучших предложений</w:t>
      </w:r>
      <w:r w:rsidRPr="00994173">
        <w:rPr>
          <w:sz w:val="22"/>
          <w:szCs w:val="22"/>
        </w:rPr>
        <w:t xml:space="preserve">, возврату </w:t>
      </w:r>
      <w:r w:rsidR="00960DF5" w:rsidRPr="00994173">
        <w:rPr>
          <w:sz w:val="22"/>
          <w:szCs w:val="22"/>
        </w:rPr>
        <w:t>У</w:t>
      </w:r>
      <w:r w:rsidRPr="00994173">
        <w:rPr>
          <w:sz w:val="22"/>
          <w:szCs w:val="22"/>
        </w:rPr>
        <w:t xml:space="preserve">частникам не подлежат. </w:t>
      </w:r>
    </w:p>
    <w:p w:rsidR="00BA5781" w:rsidRPr="00994173" w:rsidRDefault="00BA5781" w:rsidP="00DA59E2">
      <w:pPr>
        <w:pStyle w:val="Normal1"/>
        <w:numPr>
          <w:ilvl w:val="0"/>
          <w:numId w:val="23"/>
        </w:numPr>
        <w:spacing w:before="120"/>
        <w:ind w:left="0" w:hanging="426"/>
        <w:jc w:val="both"/>
        <w:rPr>
          <w:sz w:val="22"/>
          <w:szCs w:val="22"/>
        </w:rPr>
      </w:pPr>
      <w:r w:rsidRPr="00994173">
        <w:rPr>
          <w:sz w:val="22"/>
          <w:szCs w:val="22"/>
        </w:rPr>
        <w:t xml:space="preserve">Оценка </w:t>
      </w:r>
      <w:r w:rsidR="00B560E1" w:rsidRPr="00994173">
        <w:rPr>
          <w:sz w:val="22"/>
          <w:szCs w:val="22"/>
        </w:rPr>
        <w:t>коммерческих</w:t>
      </w:r>
      <w:r w:rsidRPr="00994173">
        <w:rPr>
          <w:sz w:val="22"/>
          <w:szCs w:val="22"/>
        </w:rPr>
        <w:t xml:space="preserve"> предложений и определение победителя </w:t>
      </w:r>
      <w:r w:rsidR="00B560E1" w:rsidRPr="00994173">
        <w:rPr>
          <w:sz w:val="22"/>
          <w:szCs w:val="22"/>
        </w:rPr>
        <w:t>отбора наилучших предложений</w:t>
      </w:r>
      <w:r w:rsidRPr="00994173">
        <w:rPr>
          <w:sz w:val="22"/>
          <w:szCs w:val="22"/>
        </w:rPr>
        <w:t xml:space="preserve"> будет производиться на основании:</w:t>
      </w:r>
    </w:p>
    <w:p w:rsidR="00C05E3D" w:rsidRPr="00994173" w:rsidRDefault="00BA5781" w:rsidP="00486FFC">
      <w:pPr>
        <w:pStyle w:val="Normal1"/>
        <w:numPr>
          <w:ilvl w:val="0"/>
          <w:numId w:val="18"/>
        </w:numPr>
        <w:tabs>
          <w:tab w:val="left" w:pos="420"/>
          <w:tab w:val="left" w:pos="567"/>
          <w:tab w:val="left" w:pos="1440"/>
        </w:tabs>
        <w:suppressAutoHyphens/>
        <w:jc w:val="both"/>
        <w:rPr>
          <w:sz w:val="22"/>
          <w:szCs w:val="22"/>
        </w:rPr>
      </w:pPr>
      <w:r w:rsidRPr="00994173">
        <w:rPr>
          <w:sz w:val="22"/>
          <w:szCs w:val="22"/>
        </w:rPr>
        <w:t xml:space="preserve">анализа и сравнения предложений </w:t>
      </w:r>
      <w:r w:rsidR="002C6A59" w:rsidRPr="00994173">
        <w:rPr>
          <w:sz w:val="22"/>
          <w:szCs w:val="22"/>
        </w:rPr>
        <w:t>согласно критериям</w:t>
      </w:r>
      <w:r w:rsidR="00C05E3D" w:rsidRPr="00994173">
        <w:rPr>
          <w:sz w:val="22"/>
          <w:szCs w:val="22"/>
        </w:rPr>
        <w:t xml:space="preserve"> квалификационной и технической оценки </w:t>
      </w:r>
      <w:r w:rsidR="00B560E1" w:rsidRPr="00994173">
        <w:rPr>
          <w:sz w:val="22"/>
          <w:szCs w:val="22"/>
        </w:rPr>
        <w:t>коммерческих</w:t>
      </w:r>
      <w:r w:rsidR="00C05E3D" w:rsidRPr="00994173">
        <w:rPr>
          <w:sz w:val="22"/>
          <w:szCs w:val="22"/>
        </w:rPr>
        <w:t xml:space="preserve"> предложений.</w:t>
      </w:r>
    </w:p>
    <w:p w:rsidR="00BA5781" w:rsidRPr="00994173" w:rsidRDefault="00BA5781" w:rsidP="00DA59E2">
      <w:pPr>
        <w:pStyle w:val="Normal1"/>
        <w:numPr>
          <w:ilvl w:val="0"/>
          <w:numId w:val="23"/>
        </w:numPr>
        <w:spacing w:before="120"/>
        <w:ind w:left="0" w:hanging="426"/>
        <w:jc w:val="both"/>
        <w:rPr>
          <w:sz w:val="22"/>
          <w:szCs w:val="22"/>
        </w:rPr>
      </w:pPr>
      <w:r w:rsidRPr="00994173">
        <w:rPr>
          <w:sz w:val="22"/>
          <w:szCs w:val="22"/>
        </w:rPr>
        <w:t xml:space="preserve">Во внимание также могут приниматься дополнительные технические, организационные и </w:t>
      </w:r>
      <w:r w:rsidR="00D11F58" w:rsidRPr="00994173">
        <w:rPr>
          <w:sz w:val="22"/>
          <w:szCs w:val="22"/>
        </w:rPr>
        <w:t>коммерческие</w:t>
      </w:r>
      <w:r w:rsidRPr="00994173">
        <w:rPr>
          <w:sz w:val="22"/>
          <w:szCs w:val="22"/>
        </w:rPr>
        <w:t xml:space="preserve"> преимущества предоставленных </w:t>
      </w:r>
      <w:r w:rsidR="00D11F58" w:rsidRPr="00994173">
        <w:rPr>
          <w:sz w:val="22"/>
          <w:szCs w:val="22"/>
        </w:rPr>
        <w:t xml:space="preserve">коммерческих </w:t>
      </w:r>
      <w:r w:rsidRPr="00994173">
        <w:rPr>
          <w:sz w:val="22"/>
          <w:szCs w:val="22"/>
        </w:rPr>
        <w:t xml:space="preserve">предложений, а также репутация Участника </w:t>
      </w:r>
      <w:r w:rsidR="00D11F58" w:rsidRPr="00994173">
        <w:rPr>
          <w:sz w:val="22"/>
          <w:szCs w:val="22"/>
        </w:rPr>
        <w:t>отбора наилучших предложений</w:t>
      </w:r>
      <w:r w:rsidRPr="00994173">
        <w:rPr>
          <w:sz w:val="22"/>
          <w:szCs w:val="22"/>
        </w:rPr>
        <w:t>.</w:t>
      </w:r>
    </w:p>
    <w:p w:rsidR="00BA5781" w:rsidRPr="00994173" w:rsidRDefault="00BA5781" w:rsidP="00DA59E2">
      <w:pPr>
        <w:pStyle w:val="Normal1"/>
        <w:numPr>
          <w:ilvl w:val="0"/>
          <w:numId w:val="23"/>
        </w:numPr>
        <w:spacing w:before="120"/>
        <w:ind w:left="0" w:hanging="426"/>
        <w:jc w:val="both"/>
        <w:rPr>
          <w:sz w:val="22"/>
          <w:szCs w:val="22"/>
        </w:rPr>
      </w:pPr>
      <w:r w:rsidRPr="00994173">
        <w:rPr>
          <w:sz w:val="22"/>
          <w:szCs w:val="22"/>
        </w:rPr>
        <w:t xml:space="preserve">Срок рассмотрения </w:t>
      </w:r>
      <w:r w:rsidR="00EF561E" w:rsidRPr="00994173">
        <w:rPr>
          <w:sz w:val="22"/>
          <w:szCs w:val="22"/>
        </w:rPr>
        <w:t>коммерческих</w:t>
      </w:r>
      <w:r w:rsidRPr="00994173">
        <w:rPr>
          <w:sz w:val="22"/>
          <w:szCs w:val="22"/>
        </w:rPr>
        <w:t xml:space="preserve"> предложений определятся </w:t>
      </w:r>
      <w:r w:rsidR="00EF561E" w:rsidRPr="00994173">
        <w:rPr>
          <w:sz w:val="22"/>
          <w:szCs w:val="22"/>
        </w:rPr>
        <w:t>Закупочной</w:t>
      </w:r>
      <w:r w:rsidRPr="00994173">
        <w:rPr>
          <w:sz w:val="22"/>
          <w:szCs w:val="22"/>
        </w:rPr>
        <w:t xml:space="preserve"> комиссией с момента вскрытия конвертов, но не может превышать </w:t>
      </w:r>
      <w:r w:rsidR="003E6B8B" w:rsidRPr="00994173">
        <w:rPr>
          <w:sz w:val="22"/>
          <w:szCs w:val="22"/>
        </w:rPr>
        <w:t>одного</w:t>
      </w:r>
      <w:r w:rsidRPr="00994173">
        <w:rPr>
          <w:sz w:val="22"/>
          <w:szCs w:val="22"/>
        </w:rPr>
        <w:t xml:space="preserve"> месяц</w:t>
      </w:r>
      <w:r w:rsidR="003E6B8B" w:rsidRPr="00994173">
        <w:rPr>
          <w:sz w:val="22"/>
          <w:szCs w:val="22"/>
        </w:rPr>
        <w:t>а</w:t>
      </w:r>
      <w:r w:rsidRPr="00994173">
        <w:rPr>
          <w:sz w:val="22"/>
          <w:szCs w:val="22"/>
        </w:rPr>
        <w:t>.</w:t>
      </w:r>
    </w:p>
    <w:p w:rsidR="00BA5781" w:rsidRPr="00994173" w:rsidRDefault="00BA5781" w:rsidP="00DA59E2">
      <w:pPr>
        <w:pStyle w:val="Normal1"/>
        <w:numPr>
          <w:ilvl w:val="0"/>
          <w:numId w:val="23"/>
        </w:numPr>
        <w:spacing w:before="120"/>
        <w:ind w:left="0" w:hanging="426"/>
        <w:jc w:val="both"/>
        <w:rPr>
          <w:sz w:val="22"/>
          <w:szCs w:val="22"/>
        </w:rPr>
      </w:pPr>
      <w:r w:rsidRPr="00994173">
        <w:rPr>
          <w:sz w:val="22"/>
          <w:szCs w:val="22"/>
        </w:rPr>
        <w:t>Предложения могут быть представлены в национальной валюте Республики Узбекистан, долларах США или ЕВРО. При анализе предложений</w:t>
      </w:r>
      <w:r w:rsidR="00CA50EB" w:rsidRPr="00994173">
        <w:rPr>
          <w:sz w:val="22"/>
          <w:szCs w:val="22"/>
        </w:rPr>
        <w:t>,</w:t>
      </w:r>
      <w:r w:rsidRPr="00994173">
        <w:rPr>
          <w:sz w:val="22"/>
          <w:szCs w:val="22"/>
        </w:rPr>
        <w:t xml:space="preserve"> с</w:t>
      </w:r>
      <w:r w:rsidR="00CA50EB" w:rsidRPr="00994173">
        <w:rPr>
          <w:sz w:val="22"/>
          <w:szCs w:val="22"/>
        </w:rPr>
        <w:t xml:space="preserve">тоимость </w:t>
      </w:r>
      <w:r w:rsidR="001E3FE5" w:rsidRPr="00994173">
        <w:rPr>
          <w:sz w:val="22"/>
          <w:szCs w:val="22"/>
        </w:rPr>
        <w:t>товаров</w:t>
      </w:r>
      <w:r w:rsidRPr="00994173">
        <w:rPr>
          <w:sz w:val="22"/>
          <w:szCs w:val="22"/>
        </w:rPr>
        <w:t xml:space="preserve"> буд</w:t>
      </w:r>
      <w:r w:rsidR="00CA50EB" w:rsidRPr="00994173">
        <w:rPr>
          <w:sz w:val="22"/>
          <w:szCs w:val="22"/>
        </w:rPr>
        <w:t>ет</w:t>
      </w:r>
      <w:r w:rsidRPr="00994173">
        <w:rPr>
          <w:sz w:val="22"/>
          <w:szCs w:val="22"/>
        </w:rPr>
        <w:t xml:space="preserve"> учитываться в национальной валют</w:t>
      </w:r>
      <w:proofErr w:type="gramStart"/>
      <w:r w:rsidRPr="00994173">
        <w:rPr>
          <w:sz w:val="22"/>
          <w:szCs w:val="22"/>
        </w:rPr>
        <w:t>е-</w:t>
      </w:r>
      <w:proofErr w:type="gramEnd"/>
      <w:r w:rsidRPr="00994173">
        <w:rPr>
          <w:sz w:val="22"/>
          <w:szCs w:val="22"/>
        </w:rPr>
        <w:t xml:space="preserve"> </w:t>
      </w:r>
      <w:r w:rsidR="00FE5C62" w:rsidRPr="00994173">
        <w:rPr>
          <w:sz w:val="22"/>
          <w:szCs w:val="22"/>
        </w:rPr>
        <w:t xml:space="preserve">сумм </w:t>
      </w:r>
      <w:r w:rsidRPr="00994173">
        <w:rPr>
          <w:sz w:val="22"/>
          <w:szCs w:val="22"/>
        </w:rPr>
        <w:t xml:space="preserve">по курсу Центрального банка Республики Узбекистан на день вскрытия конвертов с финансовой частью </w:t>
      </w:r>
      <w:r w:rsidR="00D55B23" w:rsidRPr="00994173">
        <w:rPr>
          <w:sz w:val="22"/>
          <w:szCs w:val="22"/>
        </w:rPr>
        <w:t>коммерческого</w:t>
      </w:r>
      <w:r w:rsidRPr="00994173">
        <w:rPr>
          <w:sz w:val="22"/>
          <w:szCs w:val="22"/>
        </w:rPr>
        <w:t xml:space="preserve"> предложения.</w:t>
      </w:r>
    </w:p>
    <w:p w:rsidR="00BA5781" w:rsidRPr="00994173" w:rsidRDefault="00BA5781" w:rsidP="00DA59E2">
      <w:pPr>
        <w:pStyle w:val="Normal1"/>
        <w:numPr>
          <w:ilvl w:val="0"/>
          <w:numId w:val="23"/>
        </w:numPr>
        <w:spacing w:before="120"/>
        <w:ind w:left="0" w:hanging="426"/>
        <w:jc w:val="both"/>
        <w:rPr>
          <w:sz w:val="22"/>
          <w:szCs w:val="22"/>
        </w:rPr>
      </w:pPr>
      <w:r w:rsidRPr="00994173">
        <w:rPr>
          <w:sz w:val="22"/>
          <w:szCs w:val="22"/>
        </w:rPr>
        <w:t xml:space="preserve">При наличии арифметических или иных ошибок, </w:t>
      </w:r>
      <w:r w:rsidR="00525EA1" w:rsidRPr="00994173">
        <w:rPr>
          <w:sz w:val="22"/>
          <w:szCs w:val="22"/>
        </w:rPr>
        <w:t>Закупочная</w:t>
      </w:r>
      <w:r w:rsidRPr="00994173">
        <w:rPr>
          <w:sz w:val="22"/>
          <w:szCs w:val="22"/>
        </w:rPr>
        <w:t xml:space="preserve"> комиссия вправе отклонить </w:t>
      </w:r>
      <w:r w:rsidR="00B2576F" w:rsidRPr="00994173">
        <w:rPr>
          <w:sz w:val="22"/>
          <w:szCs w:val="22"/>
        </w:rPr>
        <w:t>коммерческое</w:t>
      </w:r>
      <w:r w:rsidRPr="00994173">
        <w:rPr>
          <w:sz w:val="22"/>
          <w:szCs w:val="22"/>
        </w:rPr>
        <w:t xml:space="preserve"> предложение, либо определить условия его дальнейшего рассмотрения, известив об этом Участника </w:t>
      </w:r>
      <w:r w:rsidR="00B2576F" w:rsidRPr="00994173">
        <w:rPr>
          <w:sz w:val="22"/>
          <w:szCs w:val="22"/>
        </w:rPr>
        <w:t>отбора наилучших предложений</w:t>
      </w:r>
      <w:r w:rsidRPr="00994173">
        <w:rPr>
          <w:sz w:val="22"/>
          <w:szCs w:val="22"/>
        </w:rPr>
        <w:t>.</w:t>
      </w:r>
    </w:p>
    <w:p w:rsidR="00BA5781" w:rsidRPr="00994173" w:rsidRDefault="00AF6482" w:rsidP="00DA59E2">
      <w:pPr>
        <w:pStyle w:val="Normal1"/>
        <w:numPr>
          <w:ilvl w:val="0"/>
          <w:numId w:val="23"/>
        </w:numPr>
        <w:spacing w:before="120"/>
        <w:ind w:left="0" w:hanging="426"/>
        <w:jc w:val="both"/>
        <w:rPr>
          <w:sz w:val="22"/>
          <w:szCs w:val="22"/>
        </w:rPr>
      </w:pPr>
      <w:r w:rsidRPr="00994173">
        <w:rPr>
          <w:sz w:val="22"/>
          <w:szCs w:val="22"/>
        </w:rPr>
        <w:t>Закупочная</w:t>
      </w:r>
      <w:r w:rsidR="00BA5781" w:rsidRPr="00994173">
        <w:rPr>
          <w:sz w:val="22"/>
          <w:szCs w:val="22"/>
        </w:rPr>
        <w:t xml:space="preserve"> комиссия гарантирует конфиденциальнос</w:t>
      </w:r>
      <w:r w:rsidR="00CA50EB" w:rsidRPr="00994173">
        <w:rPr>
          <w:sz w:val="22"/>
          <w:szCs w:val="22"/>
        </w:rPr>
        <w:t>ть предоставляемых предложений.</w:t>
      </w:r>
    </w:p>
    <w:p w:rsidR="00BA5781" w:rsidRPr="00994173" w:rsidRDefault="00BA5781" w:rsidP="00DA59E2">
      <w:pPr>
        <w:pStyle w:val="Normal1"/>
        <w:numPr>
          <w:ilvl w:val="0"/>
          <w:numId w:val="23"/>
        </w:numPr>
        <w:spacing w:before="120"/>
        <w:ind w:left="0" w:hanging="426"/>
        <w:jc w:val="both"/>
        <w:rPr>
          <w:sz w:val="22"/>
          <w:szCs w:val="22"/>
        </w:rPr>
      </w:pPr>
      <w:r w:rsidRPr="00994173">
        <w:rPr>
          <w:sz w:val="22"/>
          <w:szCs w:val="22"/>
        </w:rPr>
        <w:t xml:space="preserve">При любой попытке </w:t>
      </w:r>
      <w:r w:rsidR="00CA50EB" w:rsidRPr="00994173">
        <w:rPr>
          <w:sz w:val="22"/>
          <w:szCs w:val="22"/>
        </w:rPr>
        <w:t>У</w:t>
      </w:r>
      <w:r w:rsidRPr="00994173">
        <w:rPr>
          <w:sz w:val="22"/>
          <w:szCs w:val="22"/>
        </w:rPr>
        <w:t xml:space="preserve">частника </w:t>
      </w:r>
      <w:r w:rsidR="00FF51AA" w:rsidRPr="00994173">
        <w:rPr>
          <w:sz w:val="22"/>
          <w:szCs w:val="22"/>
        </w:rPr>
        <w:t>отбора наилучших предложений</w:t>
      </w:r>
      <w:r w:rsidRPr="00994173">
        <w:rPr>
          <w:sz w:val="22"/>
          <w:szCs w:val="22"/>
        </w:rPr>
        <w:t xml:space="preserve"> оказать влияние на решение </w:t>
      </w:r>
      <w:r w:rsidR="00FF51AA" w:rsidRPr="00994173">
        <w:rPr>
          <w:sz w:val="22"/>
          <w:szCs w:val="22"/>
        </w:rPr>
        <w:t>Закупочной</w:t>
      </w:r>
      <w:r w:rsidRPr="00994173">
        <w:rPr>
          <w:sz w:val="22"/>
          <w:szCs w:val="22"/>
        </w:rPr>
        <w:t xml:space="preserve"> комиссии (при анализе предложений или при выборе предложения, наиболее приемлемого для заключения контракта) </w:t>
      </w:r>
      <w:r w:rsidR="004F5B0A" w:rsidRPr="00994173">
        <w:rPr>
          <w:sz w:val="22"/>
          <w:szCs w:val="22"/>
        </w:rPr>
        <w:t>Закупочная</w:t>
      </w:r>
      <w:r w:rsidRPr="00994173">
        <w:rPr>
          <w:sz w:val="22"/>
          <w:szCs w:val="22"/>
        </w:rPr>
        <w:t xml:space="preserve"> комиссия имеет право исключить его из числа </w:t>
      </w:r>
      <w:r w:rsidR="00CA50EB" w:rsidRPr="00994173">
        <w:rPr>
          <w:sz w:val="22"/>
          <w:szCs w:val="22"/>
        </w:rPr>
        <w:t>У</w:t>
      </w:r>
      <w:r w:rsidRPr="00994173">
        <w:rPr>
          <w:sz w:val="22"/>
          <w:szCs w:val="22"/>
        </w:rPr>
        <w:t>частников</w:t>
      </w:r>
      <w:r w:rsidR="004F5B0A" w:rsidRPr="00994173">
        <w:rPr>
          <w:sz w:val="22"/>
          <w:szCs w:val="22"/>
        </w:rPr>
        <w:t xml:space="preserve"> отбора наилучших предложений</w:t>
      </w:r>
      <w:r w:rsidRPr="00994173">
        <w:rPr>
          <w:sz w:val="22"/>
          <w:szCs w:val="22"/>
        </w:rPr>
        <w:t xml:space="preserve">. </w:t>
      </w:r>
    </w:p>
    <w:p w:rsidR="00BA5781" w:rsidRPr="00994173" w:rsidRDefault="00CA50EB" w:rsidP="00DA59E2">
      <w:pPr>
        <w:pStyle w:val="Normal1"/>
        <w:numPr>
          <w:ilvl w:val="0"/>
          <w:numId w:val="23"/>
        </w:numPr>
        <w:spacing w:before="120"/>
        <w:ind w:left="0" w:hanging="426"/>
        <w:jc w:val="both"/>
        <w:rPr>
          <w:sz w:val="22"/>
          <w:szCs w:val="22"/>
        </w:rPr>
      </w:pPr>
      <w:r w:rsidRPr="00994173">
        <w:rPr>
          <w:sz w:val="22"/>
          <w:szCs w:val="22"/>
        </w:rPr>
        <w:t>В случае</w:t>
      </w:r>
      <w:proofErr w:type="gramStart"/>
      <w:r w:rsidRPr="00994173">
        <w:rPr>
          <w:sz w:val="22"/>
          <w:szCs w:val="22"/>
        </w:rPr>
        <w:t>,</w:t>
      </w:r>
      <w:proofErr w:type="gramEnd"/>
      <w:r w:rsidR="00D715C0" w:rsidRPr="00994173">
        <w:rPr>
          <w:sz w:val="22"/>
          <w:szCs w:val="22"/>
        </w:rPr>
        <w:t xml:space="preserve"> </w:t>
      </w:r>
      <w:r w:rsidR="00BA5781" w:rsidRPr="00994173">
        <w:rPr>
          <w:sz w:val="22"/>
          <w:szCs w:val="22"/>
        </w:rPr>
        <w:t xml:space="preserve">если Победитель </w:t>
      </w:r>
      <w:r w:rsidR="006F7266" w:rsidRPr="00994173">
        <w:rPr>
          <w:sz w:val="22"/>
          <w:szCs w:val="22"/>
        </w:rPr>
        <w:t>отбора наилучших предложений</w:t>
      </w:r>
      <w:r w:rsidR="00BA5781" w:rsidRPr="00994173">
        <w:rPr>
          <w:sz w:val="22"/>
          <w:szCs w:val="22"/>
        </w:rPr>
        <w:t xml:space="preserve"> отказывается заключить контракт, то права на его заключение переходят к резервному участнику, имеющему наилучшие показатели после Победителя. </w:t>
      </w:r>
    </w:p>
    <w:p w:rsidR="00BA5781" w:rsidRPr="00994173" w:rsidRDefault="00BA5781" w:rsidP="00DA59E2">
      <w:pPr>
        <w:pStyle w:val="Normal1"/>
        <w:numPr>
          <w:ilvl w:val="0"/>
          <w:numId w:val="23"/>
        </w:numPr>
        <w:spacing w:before="120"/>
        <w:ind w:left="0" w:hanging="426"/>
        <w:jc w:val="both"/>
        <w:rPr>
          <w:sz w:val="22"/>
          <w:szCs w:val="22"/>
        </w:rPr>
      </w:pPr>
      <w:r w:rsidRPr="00994173">
        <w:rPr>
          <w:sz w:val="22"/>
          <w:szCs w:val="22"/>
        </w:rPr>
        <w:t xml:space="preserve">В случае если </w:t>
      </w:r>
      <w:r w:rsidR="006F7266" w:rsidRPr="00994173">
        <w:rPr>
          <w:sz w:val="22"/>
          <w:szCs w:val="22"/>
        </w:rPr>
        <w:t>отбор наилучших предложений</w:t>
      </w:r>
      <w:r w:rsidRPr="00994173">
        <w:rPr>
          <w:sz w:val="22"/>
          <w:szCs w:val="22"/>
        </w:rPr>
        <w:t xml:space="preserve"> не состоялся или имел отрицательный результат, по решению </w:t>
      </w:r>
      <w:r w:rsidR="006F7266" w:rsidRPr="00994173">
        <w:rPr>
          <w:sz w:val="22"/>
          <w:szCs w:val="22"/>
        </w:rPr>
        <w:t>Закупочной</w:t>
      </w:r>
      <w:r w:rsidRPr="00994173">
        <w:rPr>
          <w:sz w:val="22"/>
          <w:szCs w:val="22"/>
        </w:rPr>
        <w:t xml:space="preserve"> комиссии возможно повторное проведение </w:t>
      </w:r>
      <w:r w:rsidR="00CF223A" w:rsidRPr="00994173">
        <w:rPr>
          <w:sz w:val="22"/>
          <w:szCs w:val="22"/>
        </w:rPr>
        <w:t>отбор</w:t>
      </w:r>
      <w:r w:rsidRPr="00994173">
        <w:rPr>
          <w:sz w:val="22"/>
          <w:szCs w:val="22"/>
        </w:rPr>
        <w:t xml:space="preserve">а. </w:t>
      </w:r>
    </w:p>
    <w:p w:rsidR="00BA5781" w:rsidRPr="00994173" w:rsidRDefault="002F0278" w:rsidP="00DA59E2">
      <w:pPr>
        <w:pStyle w:val="Normal1"/>
        <w:numPr>
          <w:ilvl w:val="0"/>
          <w:numId w:val="23"/>
        </w:numPr>
        <w:spacing w:before="120"/>
        <w:ind w:left="0" w:hanging="426"/>
        <w:jc w:val="both"/>
        <w:rPr>
          <w:sz w:val="22"/>
          <w:szCs w:val="22"/>
        </w:rPr>
      </w:pPr>
      <w:r w:rsidRPr="00994173">
        <w:rPr>
          <w:sz w:val="22"/>
          <w:szCs w:val="22"/>
        </w:rPr>
        <w:t>Закупочная</w:t>
      </w:r>
      <w:r w:rsidR="00BA5781" w:rsidRPr="00994173">
        <w:rPr>
          <w:sz w:val="22"/>
          <w:szCs w:val="22"/>
        </w:rPr>
        <w:t xml:space="preserve"> комиссия может отменить </w:t>
      </w:r>
      <w:r w:rsidRPr="00994173">
        <w:rPr>
          <w:sz w:val="22"/>
          <w:szCs w:val="22"/>
        </w:rPr>
        <w:t>отбор наилучших предложений</w:t>
      </w:r>
      <w:r w:rsidR="00BA5781" w:rsidRPr="00994173">
        <w:rPr>
          <w:sz w:val="22"/>
          <w:szCs w:val="22"/>
        </w:rPr>
        <w:t xml:space="preserve"> в любое время, с письменным уведомлением Участников</w:t>
      </w:r>
      <w:r w:rsidR="00CA50EB" w:rsidRPr="00994173">
        <w:rPr>
          <w:sz w:val="22"/>
          <w:szCs w:val="22"/>
        </w:rPr>
        <w:t>.</w:t>
      </w:r>
    </w:p>
    <w:p w:rsidR="00BA5781" w:rsidRPr="00994173" w:rsidRDefault="00BA5781" w:rsidP="00DA59E2">
      <w:pPr>
        <w:pStyle w:val="Normal1"/>
        <w:numPr>
          <w:ilvl w:val="0"/>
          <w:numId w:val="23"/>
        </w:numPr>
        <w:spacing w:before="120"/>
        <w:ind w:left="0" w:hanging="426"/>
        <w:jc w:val="both"/>
        <w:rPr>
          <w:sz w:val="22"/>
          <w:szCs w:val="22"/>
        </w:rPr>
      </w:pPr>
      <w:r w:rsidRPr="00994173">
        <w:rPr>
          <w:sz w:val="22"/>
          <w:szCs w:val="22"/>
        </w:rPr>
        <w:lastRenderedPageBreak/>
        <w:t xml:space="preserve">Победитель </w:t>
      </w:r>
      <w:r w:rsidR="002F0278" w:rsidRPr="00994173">
        <w:rPr>
          <w:sz w:val="22"/>
          <w:szCs w:val="22"/>
        </w:rPr>
        <w:t>отбора наилучших предложений</w:t>
      </w:r>
      <w:r w:rsidR="00C25FE7" w:rsidRPr="00994173">
        <w:rPr>
          <w:sz w:val="22"/>
          <w:szCs w:val="22"/>
        </w:rPr>
        <w:t xml:space="preserve"> (Исполнитель)</w:t>
      </w:r>
      <w:r w:rsidRPr="00994173">
        <w:rPr>
          <w:sz w:val="22"/>
          <w:szCs w:val="22"/>
        </w:rPr>
        <w:t xml:space="preserve"> заключает контракт с </w:t>
      </w:r>
      <w:r w:rsidR="00C25FE7" w:rsidRPr="00994173">
        <w:rPr>
          <w:sz w:val="22"/>
          <w:szCs w:val="22"/>
        </w:rPr>
        <w:t>Заказчиком</w:t>
      </w:r>
      <w:r w:rsidRPr="00994173">
        <w:rPr>
          <w:sz w:val="22"/>
          <w:szCs w:val="22"/>
        </w:rPr>
        <w:t xml:space="preserve"> после утверждения протокола </w:t>
      </w:r>
      <w:r w:rsidR="002F0278" w:rsidRPr="00994173">
        <w:rPr>
          <w:sz w:val="22"/>
          <w:szCs w:val="22"/>
        </w:rPr>
        <w:t>Закупочной</w:t>
      </w:r>
      <w:r w:rsidRPr="00994173">
        <w:rPr>
          <w:sz w:val="22"/>
          <w:szCs w:val="22"/>
        </w:rPr>
        <w:t xml:space="preserve"> комиссии о принятии решения</w:t>
      </w:r>
      <w:r w:rsidR="00CF223A" w:rsidRPr="00994173">
        <w:rPr>
          <w:sz w:val="22"/>
          <w:szCs w:val="22"/>
        </w:rPr>
        <w:t>.</w:t>
      </w:r>
      <w:r w:rsidRPr="00994173">
        <w:rPr>
          <w:sz w:val="22"/>
          <w:szCs w:val="22"/>
        </w:rPr>
        <w:t xml:space="preserve"> </w:t>
      </w:r>
    </w:p>
    <w:p w:rsidR="00BA5781" w:rsidRPr="00994173" w:rsidRDefault="00C25FE7" w:rsidP="00DA59E2">
      <w:pPr>
        <w:pStyle w:val="Normal1"/>
        <w:numPr>
          <w:ilvl w:val="0"/>
          <w:numId w:val="23"/>
        </w:numPr>
        <w:spacing w:before="120"/>
        <w:ind w:left="0" w:hanging="426"/>
        <w:jc w:val="both"/>
        <w:rPr>
          <w:sz w:val="22"/>
          <w:szCs w:val="22"/>
        </w:rPr>
      </w:pPr>
      <w:r w:rsidRPr="00994173">
        <w:rPr>
          <w:sz w:val="22"/>
          <w:szCs w:val="22"/>
        </w:rPr>
        <w:t>Заказчик</w:t>
      </w:r>
      <w:r w:rsidR="00BA5781" w:rsidRPr="00994173">
        <w:rPr>
          <w:sz w:val="22"/>
          <w:szCs w:val="22"/>
        </w:rPr>
        <w:t xml:space="preserve"> и </w:t>
      </w:r>
      <w:r w:rsidR="002F0278" w:rsidRPr="00994173">
        <w:rPr>
          <w:sz w:val="22"/>
          <w:szCs w:val="22"/>
        </w:rPr>
        <w:t>Закупочная</w:t>
      </w:r>
      <w:r w:rsidR="008D67C0" w:rsidRPr="00994173">
        <w:rPr>
          <w:sz w:val="22"/>
          <w:szCs w:val="22"/>
        </w:rPr>
        <w:t xml:space="preserve"> комиссия</w:t>
      </w:r>
      <w:r w:rsidR="00BA5781" w:rsidRPr="00994173">
        <w:rPr>
          <w:sz w:val="22"/>
          <w:szCs w:val="22"/>
        </w:rPr>
        <w:t xml:space="preserve"> не несут ответственности за расходы Участников </w:t>
      </w:r>
      <w:r w:rsidR="008B33CB" w:rsidRPr="00994173">
        <w:rPr>
          <w:sz w:val="22"/>
          <w:szCs w:val="22"/>
        </w:rPr>
        <w:t>отбора наилучших предложений</w:t>
      </w:r>
      <w:r w:rsidR="00BA5781" w:rsidRPr="00994173">
        <w:rPr>
          <w:sz w:val="22"/>
          <w:szCs w:val="22"/>
        </w:rPr>
        <w:t>, связанные с участием в торгах.</w:t>
      </w:r>
    </w:p>
    <w:p w:rsidR="00BA5781" w:rsidRPr="00994173" w:rsidRDefault="00C25FE7" w:rsidP="00DA59E2">
      <w:pPr>
        <w:pStyle w:val="Normal1"/>
        <w:numPr>
          <w:ilvl w:val="0"/>
          <w:numId w:val="23"/>
        </w:numPr>
        <w:spacing w:before="120"/>
        <w:ind w:left="0" w:hanging="426"/>
        <w:jc w:val="both"/>
        <w:rPr>
          <w:sz w:val="22"/>
          <w:szCs w:val="22"/>
        </w:rPr>
      </w:pPr>
      <w:r w:rsidRPr="00994173">
        <w:rPr>
          <w:sz w:val="22"/>
          <w:szCs w:val="22"/>
        </w:rPr>
        <w:t>Заказчиком</w:t>
      </w:r>
      <w:r w:rsidR="00BA5781" w:rsidRPr="00994173">
        <w:rPr>
          <w:sz w:val="22"/>
          <w:szCs w:val="22"/>
        </w:rPr>
        <w:t xml:space="preserve"> предоставляются письменные ответы и разъяснения на официальные запросы </w:t>
      </w:r>
      <w:r w:rsidR="00CA50EB" w:rsidRPr="00994173">
        <w:rPr>
          <w:sz w:val="22"/>
          <w:szCs w:val="22"/>
        </w:rPr>
        <w:t>У</w:t>
      </w:r>
      <w:r w:rsidR="00BA5781" w:rsidRPr="00994173">
        <w:rPr>
          <w:sz w:val="22"/>
          <w:szCs w:val="22"/>
        </w:rPr>
        <w:t xml:space="preserve">частников </w:t>
      </w:r>
      <w:r w:rsidR="008B33CB" w:rsidRPr="00994173">
        <w:rPr>
          <w:sz w:val="22"/>
          <w:szCs w:val="22"/>
        </w:rPr>
        <w:t>отбора наилучших предложений</w:t>
      </w:r>
      <w:r w:rsidR="00BA5781" w:rsidRPr="00994173">
        <w:rPr>
          <w:sz w:val="22"/>
          <w:szCs w:val="22"/>
        </w:rPr>
        <w:t xml:space="preserve"> по </w:t>
      </w:r>
      <w:r w:rsidR="008B33CB" w:rsidRPr="00994173">
        <w:rPr>
          <w:sz w:val="22"/>
          <w:szCs w:val="22"/>
        </w:rPr>
        <w:t>Закупочной</w:t>
      </w:r>
      <w:r w:rsidR="00BA5781" w:rsidRPr="00994173">
        <w:rPr>
          <w:sz w:val="22"/>
          <w:szCs w:val="22"/>
        </w:rPr>
        <w:t xml:space="preserve"> документации, поступившие в </w:t>
      </w:r>
      <w:r w:rsidR="008B33CB" w:rsidRPr="00994173">
        <w:rPr>
          <w:sz w:val="22"/>
          <w:szCs w:val="22"/>
        </w:rPr>
        <w:t>Закупочную</w:t>
      </w:r>
      <w:r w:rsidR="008D67C0" w:rsidRPr="00994173">
        <w:rPr>
          <w:sz w:val="22"/>
          <w:szCs w:val="22"/>
        </w:rPr>
        <w:t xml:space="preserve"> комисси</w:t>
      </w:r>
      <w:r w:rsidR="008B33CB" w:rsidRPr="00994173">
        <w:rPr>
          <w:sz w:val="22"/>
          <w:szCs w:val="22"/>
        </w:rPr>
        <w:t>ю</w:t>
      </w:r>
      <w:r w:rsidR="00BA5781" w:rsidRPr="00994173">
        <w:rPr>
          <w:sz w:val="22"/>
          <w:szCs w:val="22"/>
        </w:rPr>
        <w:t xml:space="preserve"> в срок не позднее, чем за 5 банковских дней до окончания приема </w:t>
      </w:r>
      <w:r w:rsidR="008B33CB" w:rsidRPr="00994173">
        <w:rPr>
          <w:sz w:val="22"/>
          <w:szCs w:val="22"/>
        </w:rPr>
        <w:t>коммерческих</w:t>
      </w:r>
      <w:r w:rsidR="00BA5781" w:rsidRPr="00994173">
        <w:rPr>
          <w:sz w:val="22"/>
          <w:szCs w:val="22"/>
        </w:rPr>
        <w:t xml:space="preserve"> предложений.</w:t>
      </w:r>
    </w:p>
    <w:p w:rsidR="00AA5E75" w:rsidRPr="00994173" w:rsidRDefault="00AA5E75" w:rsidP="00B37233">
      <w:pPr>
        <w:pStyle w:val="Normal1"/>
        <w:tabs>
          <w:tab w:val="left" w:pos="676"/>
          <w:tab w:val="left" w:pos="1440"/>
        </w:tabs>
        <w:suppressAutoHyphens/>
        <w:ind w:left="2160" w:hanging="2160"/>
        <w:jc w:val="center"/>
        <w:rPr>
          <w:b/>
          <w:spacing w:val="-3"/>
          <w:sz w:val="22"/>
          <w:szCs w:val="22"/>
        </w:rPr>
      </w:pPr>
    </w:p>
    <w:p w:rsidR="004624A0" w:rsidRPr="00994173" w:rsidRDefault="004624A0" w:rsidP="00B37233">
      <w:pPr>
        <w:pStyle w:val="Normal1"/>
        <w:tabs>
          <w:tab w:val="left" w:pos="676"/>
          <w:tab w:val="left" w:pos="1440"/>
        </w:tabs>
        <w:suppressAutoHyphens/>
        <w:ind w:left="2160" w:hanging="2160"/>
        <w:jc w:val="center"/>
        <w:rPr>
          <w:b/>
          <w:spacing w:val="-3"/>
          <w:sz w:val="22"/>
          <w:szCs w:val="22"/>
        </w:rPr>
      </w:pPr>
    </w:p>
    <w:p w:rsidR="004624A0" w:rsidRPr="00994173" w:rsidRDefault="004624A0" w:rsidP="00B37233">
      <w:pPr>
        <w:pStyle w:val="Normal1"/>
        <w:tabs>
          <w:tab w:val="left" w:pos="676"/>
          <w:tab w:val="left" w:pos="1440"/>
        </w:tabs>
        <w:suppressAutoHyphens/>
        <w:ind w:left="2160" w:hanging="2160"/>
        <w:jc w:val="center"/>
        <w:rPr>
          <w:b/>
          <w:spacing w:val="-3"/>
          <w:sz w:val="22"/>
          <w:szCs w:val="22"/>
        </w:rPr>
      </w:pPr>
    </w:p>
    <w:p w:rsidR="004624A0" w:rsidRPr="00994173" w:rsidRDefault="004624A0" w:rsidP="00B37233">
      <w:pPr>
        <w:pStyle w:val="Normal1"/>
        <w:tabs>
          <w:tab w:val="left" w:pos="676"/>
          <w:tab w:val="left" w:pos="1440"/>
        </w:tabs>
        <w:suppressAutoHyphens/>
        <w:ind w:left="2160" w:hanging="2160"/>
        <w:jc w:val="center"/>
        <w:rPr>
          <w:b/>
          <w:spacing w:val="-3"/>
          <w:sz w:val="22"/>
          <w:szCs w:val="22"/>
        </w:rPr>
      </w:pPr>
    </w:p>
    <w:p w:rsidR="004624A0" w:rsidRPr="00994173" w:rsidRDefault="004624A0" w:rsidP="00B37233">
      <w:pPr>
        <w:pStyle w:val="Normal1"/>
        <w:tabs>
          <w:tab w:val="left" w:pos="676"/>
          <w:tab w:val="left" w:pos="1440"/>
        </w:tabs>
        <w:suppressAutoHyphens/>
        <w:ind w:left="2160" w:hanging="2160"/>
        <w:jc w:val="center"/>
        <w:rPr>
          <w:b/>
          <w:spacing w:val="-3"/>
          <w:sz w:val="22"/>
          <w:szCs w:val="22"/>
        </w:rPr>
      </w:pPr>
    </w:p>
    <w:p w:rsidR="004624A0" w:rsidRDefault="004624A0" w:rsidP="00B37233">
      <w:pPr>
        <w:pStyle w:val="Normal1"/>
        <w:tabs>
          <w:tab w:val="left" w:pos="676"/>
          <w:tab w:val="left" w:pos="1440"/>
        </w:tabs>
        <w:suppressAutoHyphens/>
        <w:ind w:left="2160" w:hanging="2160"/>
        <w:jc w:val="center"/>
        <w:rPr>
          <w:b/>
          <w:spacing w:val="-3"/>
          <w:sz w:val="22"/>
          <w:szCs w:val="22"/>
        </w:rPr>
      </w:pPr>
    </w:p>
    <w:p w:rsidR="00DA59E2" w:rsidRDefault="00DA59E2" w:rsidP="00B37233">
      <w:pPr>
        <w:pStyle w:val="Normal1"/>
        <w:tabs>
          <w:tab w:val="left" w:pos="676"/>
          <w:tab w:val="left" w:pos="1440"/>
        </w:tabs>
        <w:suppressAutoHyphens/>
        <w:ind w:left="2160" w:hanging="2160"/>
        <w:jc w:val="center"/>
        <w:rPr>
          <w:b/>
          <w:spacing w:val="-3"/>
          <w:sz w:val="22"/>
          <w:szCs w:val="22"/>
        </w:rPr>
      </w:pPr>
    </w:p>
    <w:p w:rsidR="00DA59E2" w:rsidRDefault="00DA59E2" w:rsidP="00B37233">
      <w:pPr>
        <w:pStyle w:val="Normal1"/>
        <w:tabs>
          <w:tab w:val="left" w:pos="676"/>
          <w:tab w:val="left" w:pos="1440"/>
        </w:tabs>
        <w:suppressAutoHyphens/>
        <w:ind w:left="2160" w:hanging="2160"/>
        <w:jc w:val="center"/>
        <w:rPr>
          <w:b/>
          <w:spacing w:val="-3"/>
          <w:sz w:val="22"/>
          <w:szCs w:val="22"/>
        </w:rPr>
      </w:pPr>
    </w:p>
    <w:p w:rsidR="00DA59E2" w:rsidRDefault="00DA59E2" w:rsidP="00B37233">
      <w:pPr>
        <w:pStyle w:val="Normal1"/>
        <w:tabs>
          <w:tab w:val="left" w:pos="676"/>
          <w:tab w:val="left" w:pos="1440"/>
        </w:tabs>
        <w:suppressAutoHyphens/>
        <w:ind w:left="2160" w:hanging="2160"/>
        <w:jc w:val="center"/>
        <w:rPr>
          <w:b/>
          <w:spacing w:val="-3"/>
          <w:sz w:val="22"/>
          <w:szCs w:val="22"/>
        </w:rPr>
      </w:pPr>
    </w:p>
    <w:p w:rsidR="00DA59E2" w:rsidRDefault="00DA59E2" w:rsidP="00B37233">
      <w:pPr>
        <w:pStyle w:val="Normal1"/>
        <w:tabs>
          <w:tab w:val="left" w:pos="676"/>
          <w:tab w:val="left" w:pos="1440"/>
        </w:tabs>
        <w:suppressAutoHyphens/>
        <w:ind w:left="2160" w:hanging="2160"/>
        <w:jc w:val="center"/>
        <w:rPr>
          <w:b/>
          <w:spacing w:val="-3"/>
          <w:sz w:val="22"/>
          <w:szCs w:val="22"/>
        </w:rPr>
      </w:pPr>
    </w:p>
    <w:p w:rsidR="00DA59E2" w:rsidRDefault="00DA59E2" w:rsidP="00B37233">
      <w:pPr>
        <w:pStyle w:val="Normal1"/>
        <w:tabs>
          <w:tab w:val="left" w:pos="676"/>
          <w:tab w:val="left" w:pos="1440"/>
        </w:tabs>
        <w:suppressAutoHyphens/>
        <w:ind w:left="2160" w:hanging="2160"/>
        <w:jc w:val="center"/>
        <w:rPr>
          <w:b/>
          <w:spacing w:val="-3"/>
          <w:sz w:val="22"/>
          <w:szCs w:val="22"/>
        </w:rPr>
      </w:pPr>
    </w:p>
    <w:p w:rsidR="00DA59E2" w:rsidRDefault="00DA59E2" w:rsidP="00B37233">
      <w:pPr>
        <w:pStyle w:val="Normal1"/>
        <w:tabs>
          <w:tab w:val="left" w:pos="676"/>
          <w:tab w:val="left" w:pos="1440"/>
        </w:tabs>
        <w:suppressAutoHyphens/>
        <w:ind w:left="2160" w:hanging="2160"/>
        <w:jc w:val="center"/>
        <w:rPr>
          <w:b/>
          <w:spacing w:val="-3"/>
          <w:sz w:val="22"/>
          <w:szCs w:val="22"/>
        </w:rPr>
      </w:pPr>
    </w:p>
    <w:p w:rsidR="00DA59E2" w:rsidRDefault="00DA59E2" w:rsidP="00B37233">
      <w:pPr>
        <w:pStyle w:val="Normal1"/>
        <w:tabs>
          <w:tab w:val="left" w:pos="676"/>
          <w:tab w:val="left" w:pos="1440"/>
        </w:tabs>
        <w:suppressAutoHyphens/>
        <w:ind w:left="2160" w:hanging="2160"/>
        <w:jc w:val="center"/>
        <w:rPr>
          <w:b/>
          <w:spacing w:val="-3"/>
          <w:sz w:val="22"/>
          <w:szCs w:val="22"/>
        </w:rPr>
      </w:pPr>
    </w:p>
    <w:p w:rsidR="00DA59E2" w:rsidRDefault="00DA59E2" w:rsidP="00B37233">
      <w:pPr>
        <w:pStyle w:val="Normal1"/>
        <w:tabs>
          <w:tab w:val="left" w:pos="676"/>
          <w:tab w:val="left" w:pos="1440"/>
        </w:tabs>
        <w:suppressAutoHyphens/>
        <w:ind w:left="2160" w:hanging="2160"/>
        <w:jc w:val="center"/>
        <w:rPr>
          <w:b/>
          <w:spacing w:val="-3"/>
          <w:sz w:val="22"/>
          <w:szCs w:val="22"/>
        </w:rPr>
      </w:pPr>
    </w:p>
    <w:p w:rsidR="00DA59E2" w:rsidRDefault="00DA59E2" w:rsidP="00B37233">
      <w:pPr>
        <w:pStyle w:val="Normal1"/>
        <w:tabs>
          <w:tab w:val="left" w:pos="676"/>
          <w:tab w:val="left" w:pos="1440"/>
        </w:tabs>
        <w:suppressAutoHyphens/>
        <w:ind w:left="2160" w:hanging="2160"/>
        <w:jc w:val="center"/>
        <w:rPr>
          <w:b/>
          <w:spacing w:val="-3"/>
          <w:sz w:val="22"/>
          <w:szCs w:val="22"/>
        </w:rPr>
      </w:pPr>
    </w:p>
    <w:p w:rsidR="00DA59E2" w:rsidRDefault="00DA59E2" w:rsidP="00B37233">
      <w:pPr>
        <w:pStyle w:val="Normal1"/>
        <w:tabs>
          <w:tab w:val="left" w:pos="676"/>
          <w:tab w:val="left" w:pos="1440"/>
        </w:tabs>
        <w:suppressAutoHyphens/>
        <w:ind w:left="2160" w:hanging="2160"/>
        <w:jc w:val="center"/>
        <w:rPr>
          <w:b/>
          <w:spacing w:val="-3"/>
          <w:sz w:val="22"/>
          <w:szCs w:val="22"/>
        </w:rPr>
      </w:pPr>
    </w:p>
    <w:p w:rsidR="00DA59E2" w:rsidRDefault="00DA59E2" w:rsidP="00B37233">
      <w:pPr>
        <w:pStyle w:val="Normal1"/>
        <w:tabs>
          <w:tab w:val="left" w:pos="676"/>
          <w:tab w:val="left" w:pos="1440"/>
        </w:tabs>
        <w:suppressAutoHyphens/>
        <w:ind w:left="2160" w:hanging="2160"/>
        <w:jc w:val="center"/>
        <w:rPr>
          <w:b/>
          <w:spacing w:val="-3"/>
          <w:sz w:val="22"/>
          <w:szCs w:val="22"/>
        </w:rPr>
      </w:pPr>
    </w:p>
    <w:p w:rsidR="00DA59E2" w:rsidRDefault="00DA59E2" w:rsidP="00B37233">
      <w:pPr>
        <w:pStyle w:val="Normal1"/>
        <w:tabs>
          <w:tab w:val="left" w:pos="676"/>
          <w:tab w:val="left" w:pos="1440"/>
        </w:tabs>
        <w:suppressAutoHyphens/>
        <w:ind w:left="2160" w:hanging="2160"/>
        <w:jc w:val="center"/>
        <w:rPr>
          <w:b/>
          <w:spacing w:val="-3"/>
          <w:sz w:val="22"/>
          <w:szCs w:val="22"/>
        </w:rPr>
      </w:pPr>
    </w:p>
    <w:p w:rsidR="00DA59E2" w:rsidRDefault="00DA59E2" w:rsidP="00B37233">
      <w:pPr>
        <w:pStyle w:val="Normal1"/>
        <w:tabs>
          <w:tab w:val="left" w:pos="676"/>
          <w:tab w:val="left" w:pos="1440"/>
        </w:tabs>
        <w:suppressAutoHyphens/>
        <w:ind w:left="2160" w:hanging="2160"/>
        <w:jc w:val="center"/>
        <w:rPr>
          <w:b/>
          <w:spacing w:val="-3"/>
          <w:sz w:val="22"/>
          <w:szCs w:val="22"/>
        </w:rPr>
      </w:pPr>
    </w:p>
    <w:p w:rsidR="00DA59E2" w:rsidRDefault="00DA59E2" w:rsidP="00B37233">
      <w:pPr>
        <w:pStyle w:val="Normal1"/>
        <w:tabs>
          <w:tab w:val="left" w:pos="676"/>
          <w:tab w:val="left" w:pos="1440"/>
        </w:tabs>
        <w:suppressAutoHyphens/>
        <w:ind w:left="2160" w:hanging="2160"/>
        <w:jc w:val="center"/>
        <w:rPr>
          <w:b/>
          <w:spacing w:val="-3"/>
          <w:sz w:val="22"/>
          <w:szCs w:val="22"/>
        </w:rPr>
      </w:pPr>
    </w:p>
    <w:p w:rsidR="00DA59E2" w:rsidRDefault="00DA59E2" w:rsidP="00B37233">
      <w:pPr>
        <w:pStyle w:val="Normal1"/>
        <w:tabs>
          <w:tab w:val="left" w:pos="676"/>
          <w:tab w:val="left" w:pos="1440"/>
        </w:tabs>
        <w:suppressAutoHyphens/>
        <w:ind w:left="2160" w:hanging="2160"/>
        <w:jc w:val="center"/>
        <w:rPr>
          <w:b/>
          <w:spacing w:val="-3"/>
          <w:sz w:val="22"/>
          <w:szCs w:val="22"/>
        </w:rPr>
      </w:pPr>
    </w:p>
    <w:p w:rsidR="00DA59E2" w:rsidRDefault="00DA59E2" w:rsidP="00B37233">
      <w:pPr>
        <w:pStyle w:val="Normal1"/>
        <w:tabs>
          <w:tab w:val="left" w:pos="676"/>
          <w:tab w:val="left" w:pos="1440"/>
        </w:tabs>
        <w:suppressAutoHyphens/>
        <w:ind w:left="2160" w:hanging="2160"/>
        <w:jc w:val="center"/>
        <w:rPr>
          <w:b/>
          <w:spacing w:val="-3"/>
          <w:sz w:val="22"/>
          <w:szCs w:val="22"/>
        </w:rPr>
      </w:pPr>
    </w:p>
    <w:p w:rsidR="00DA59E2" w:rsidRDefault="00DA59E2" w:rsidP="00B37233">
      <w:pPr>
        <w:pStyle w:val="Normal1"/>
        <w:tabs>
          <w:tab w:val="left" w:pos="676"/>
          <w:tab w:val="left" w:pos="1440"/>
        </w:tabs>
        <w:suppressAutoHyphens/>
        <w:ind w:left="2160" w:hanging="2160"/>
        <w:jc w:val="center"/>
        <w:rPr>
          <w:b/>
          <w:spacing w:val="-3"/>
          <w:sz w:val="22"/>
          <w:szCs w:val="22"/>
        </w:rPr>
      </w:pPr>
    </w:p>
    <w:p w:rsidR="00DA59E2" w:rsidRDefault="00DA59E2" w:rsidP="00B37233">
      <w:pPr>
        <w:pStyle w:val="Normal1"/>
        <w:tabs>
          <w:tab w:val="left" w:pos="676"/>
          <w:tab w:val="left" w:pos="1440"/>
        </w:tabs>
        <w:suppressAutoHyphens/>
        <w:ind w:left="2160" w:hanging="2160"/>
        <w:jc w:val="center"/>
        <w:rPr>
          <w:b/>
          <w:spacing w:val="-3"/>
          <w:sz w:val="22"/>
          <w:szCs w:val="22"/>
        </w:rPr>
      </w:pPr>
    </w:p>
    <w:p w:rsidR="00DA59E2" w:rsidRDefault="00DA59E2" w:rsidP="00B37233">
      <w:pPr>
        <w:pStyle w:val="Normal1"/>
        <w:tabs>
          <w:tab w:val="left" w:pos="676"/>
          <w:tab w:val="left" w:pos="1440"/>
        </w:tabs>
        <w:suppressAutoHyphens/>
        <w:ind w:left="2160" w:hanging="2160"/>
        <w:jc w:val="center"/>
        <w:rPr>
          <w:b/>
          <w:spacing w:val="-3"/>
          <w:sz w:val="22"/>
          <w:szCs w:val="22"/>
        </w:rPr>
      </w:pPr>
    </w:p>
    <w:p w:rsidR="00DA59E2" w:rsidRDefault="00DA59E2" w:rsidP="00B37233">
      <w:pPr>
        <w:pStyle w:val="Normal1"/>
        <w:tabs>
          <w:tab w:val="left" w:pos="676"/>
          <w:tab w:val="left" w:pos="1440"/>
        </w:tabs>
        <w:suppressAutoHyphens/>
        <w:ind w:left="2160" w:hanging="2160"/>
        <w:jc w:val="center"/>
        <w:rPr>
          <w:b/>
          <w:spacing w:val="-3"/>
          <w:sz w:val="22"/>
          <w:szCs w:val="22"/>
        </w:rPr>
      </w:pPr>
    </w:p>
    <w:p w:rsidR="00DA59E2" w:rsidRDefault="00DA59E2" w:rsidP="00B37233">
      <w:pPr>
        <w:pStyle w:val="Normal1"/>
        <w:tabs>
          <w:tab w:val="left" w:pos="676"/>
          <w:tab w:val="left" w:pos="1440"/>
        </w:tabs>
        <w:suppressAutoHyphens/>
        <w:ind w:left="2160" w:hanging="2160"/>
        <w:jc w:val="center"/>
        <w:rPr>
          <w:b/>
          <w:spacing w:val="-3"/>
          <w:sz w:val="22"/>
          <w:szCs w:val="22"/>
        </w:rPr>
      </w:pPr>
    </w:p>
    <w:p w:rsidR="00DA59E2" w:rsidRDefault="00DA59E2" w:rsidP="00B37233">
      <w:pPr>
        <w:pStyle w:val="Normal1"/>
        <w:tabs>
          <w:tab w:val="left" w:pos="676"/>
          <w:tab w:val="left" w:pos="1440"/>
        </w:tabs>
        <w:suppressAutoHyphens/>
        <w:ind w:left="2160" w:hanging="2160"/>
        <w:jc w:val="center"/>
        <w:rPr>
          <w:b/>
          <w:spacing w:val="-3"/>
          <w:sz w:val="22"/>
          <w:szCs w:val="22"/>
        </w:rPr>
      </w:pPr>
    </w:p>
    <w:p w:rsidR="00DA59E2" w:rsidRDefault="00DA59E2" w:rsidP="00B37233">
      <w:pPr>
        <w:pStyle w:val="Normal1"/>
        <w:tabs>
          <w:tab w:val="left" w:pos="676"/>
          <w:tab w:val="left" w:pos="1440"/>
        </w:tabs>
        <w:suppressAutoHyphens/>
        <w:ind w:left="2160" w:hanging="2160"/>
        <w:jc w:val="center"/>
        <w:rPr>
          <w:b/>
          <w:spacing w:val="-3"/>
          <w:sz w:val="22"/>
          <w:szCs w:val="22"/>
        </w:rPr>
      </w:pPr>
    </w:p>
    <w:p w:rsidR="00DA59E2" w:rsidRDefault="00DA59E2" w:rsidP="00B37233">
      <w:pPr>
        <w:pStyle w:val="Normal1"/>
        <w:tabs>
          <w:tab w:val="left" w:pos="676"/>
          <w:tab w:val="left" w:pos="1440"/>
        </w:tabs>
        <w:suppressAutoHyphens/>
        <w:ind w:left="2160" w:hanging="2160"/>
        <w:jc w:val="center"/>
        <w:rPr>
          <w:b/>
          <w:spacing w:val="-3"/>
          <w:sz w:val="22"/>
          <w:szCs w:val="22"/>
        </w:rPr>
      </w:pPr>
    </w:p>
    <w:p w:rsidR="00DA59E2" w:rsidRDefault="00DA59E2" w:rsidP="00B37233">
      <w:pPr>
        <w:pStyle w:val="Normal1"/>
        <w:tabs>
          <w:tab w:val="left" w:pos="676"/>
          <w:tab w:val="left" w:pos="1440"/>
        </w:tabs>
        <w:suppressAutoHyphens/>
        <w:ind w:left="2160" w:hanging="2160"/>
        <w:jc w:val="center"/>
        <w:rPr>
          <w:b/>
          <w:spacing w:val="-3"/>
          <w:sz w:val="22"/>
          <w:szCs w:val="22"/>
        </w:rPr>
      </w:pPr>
    </w:p>
    <w:p w:rsidR="00DA59E2" w:rsidRDefault="00DA59E2" w:rsidP="00B37233">
      <w:pPr>
        <w:pStyle w:val="Normal1"/>
        <w:tabs>
          <w:tab w:val="left" w:pos="676"/>
          <w:tab w:val="left" w:pos="1440"/>
        </w:tabs>
        <w:suppressAutoHyphens/>
        <w:ind w:left="2160" w:hanging="2160"/>
        <w:jc w:val="center"/>
        <w:rPr>
          <w:b/>
          <w:spacing w:val="-3"/>
          <w:sz w:val="22"/>
          <w:szCs w:val="22"/>
        </w:rPr>
      </w:pPr>
    </w:p>
    <w:p w:rsidR="00DA59E2" w:rsidRDefault="00DA59E2" w:rsidP="00B37233">
      <w:pPr>
        <w:pStyle w:val="Normal1"/>
        <w:tabs>
          <w:tab w:val="left" w:pos="676"/>
          <w:tab w:val="left" w:pos="1440"/>
        </w:tabs>
        <w:suppressAutoHyphens/>
        <w:ind w:left="2160" w:hanging="2160"/>
        <w:jc w:val="center"/>
        <w:rPr>
          <w:b/>
          <w:spacing w:val="-3"/>
          <w:sz w:val="22"/>
          <w:szCs w:val="22"/>
        </w:rPr>
      </w:pPr>
    </w:p>
    <w:p w:rsidR="00DA59E2" w:rsidRDefault="00DA59E2" w:rsidP="00B37233">
      <w:pPr>
        <w:pStyle w:val="Normal1"/>
        <w:tabs>
          <w:tab w:val="left" w:pos="676"/>
          <w:tab w:val="left" w:pos="1440"/>
        </w:tabs>
        <w:suppressAutoHyphens/>
        <w:ind w:left="2160" w:hanging="2160"/>
        <w:jc w:val="center"/>
        <w:rPr>
          <w:b/>
          <w:spacing w:val="-3"/>
          <w:sz w:val="22"/>
          <w:szCs w:val="22"/>
        </w:rPr>
      </w:pPr>
    </w:p>
    <w:p w:rsidR="00DA59E2" w:rsidRDefault="00DA59E2" w:rsidP="00B37233">
      <w:pPr>
        <w:pStyle w:val="Normal1"/>
        <w:tabs>
          <w:tab w:val="left" w:pos="676"/>
          <w:tab w:val="left" w:pos="1440"/>
        </w:tabs>
        <w:suppressAutoHyphens/>
        <w:ind w:left="2160" w:hanging="2160"/>
        <w:jc w:val="center"/>
        <w:rPr>
          <w:b/>
          <w:spacing w:val="-3"/>
          <w:sz w:val="22"/>
          <w:szCs w:val="22"/>
        </w:rPr>
      </w:pPr>
    </w:p>
    <w:p w:rsidR="00DA59E2" w:rsidRDefault="00DA59E2" w:rsidP="00B37233">
      <w:pPr>
        <w:pStyle w:val="Normal1"/>
        <w:tabs>
          <w:tab w:val="left" w:pos="676"/>
          <w:tab w:val="left" w:pos="1440"/>
        </w:tabs>
        <w:suppressAutoHyphens/>
        <w:ind w:left="2160" w:hanging="2160"/>
        <w:jc w:val="center"/>
        <w:rPr>
          <w:b/>
          <w:spacing w:val="-3"/>
          <w:sz w:val="22"/>
          <w:szCs w:val="22"/>
        </w:rPr>
      </w:pPr>
    </w:p>
    <w:p w:rsidR="00DA59E2" w:rsidRDefault="00DA59E2" w:rsidP="00B37233">
      <w:pPr>
        <w:pStyle w:val="Normal1"/>
        <w:tabs>
          <w:tab w:val="left" w:pos="676"/>
          <w:tab w:val="left" w:pos="1440"/>
        </w:tabs>
        <w:suppressAutoHyphens/>
        <w:ind w:left="2160" w:hanging="2160"/>
        <w:jc w:val="center"/>
        <w:rPr>
          <w:b/>
          <w:spacing w:val="-3"/>
          <w:sz w:val="22"/>
          <w:szCs w:val="22"/>
        </w:rPr>
      </w:pPr>
    </w:p>
    <w:p w:rsidR="00DA59E2" w:rsidRDefault="00DA59E2" w:rsidP="00B37233">
      <w:pPr>
        <w:pStyle w:val="Normal1"/>
        <w:tabs>
          <w:tab w:val="left" w:pos="676"/>
          <w:tab w:val="left" w:pos="1440"/>
        </w:tabs>
        <w:suppressAutoHyphens/>
        <w:ind w:left="2160" w:hanging="2160"/>
        <w:jc w:val="center"/>
        <w:rPr>
          <w:b/>
          <w:spacing w:val="-3"/>
          <w:sz w:val="22"/>
          <w:szCs w:val="22"/>
        </w:rPr>
      </w:pPr>
    </w:p>
    <w:p w:rsidR="00DA59E2" w:rsidRDefault="00DA59E2" w:rsidP="00B37233">
      <w:pPr>
        <w:pStyle w:val="Normal1"/>
        <w:tabs>
          <w:tab w:val="left" w:pos="676"/>
          <w:tab w:val="left" w:pos="1440"/>
        </w:tabs>
        <w:suppressAutoHyphens/>
        <w:ind w:left="2160" w:hanging="2160"/>
        <w:jc w:val="center"/>
        <w:rPr>
          <w:b/>
          <w:spacing w:val="-3"/>
          <w:sz w:val="22"/>
          <w:szCs w:val="22"/>
        </w:rPr>
      </w:pPr>
    </w:p>
    <w:p w:rsidR="00DA59E2" w:rsidRDefault="00DA59E2" w:rsidP="00B37233">
      <w:pPr>
        <w:pStyle w:val="Normal1"/>
        <w:tabs>
          <w:tab w:val="left" w:pos="676"/>
          <w:tab w:val="left" w:pos="1440"/>
        </w:tabs>
        <w:suppressAutoHyphens/>
        <w:ind w:left="2160" w:hanging="2160"/>
        <w:jc w:val="center"/>
        <w:rPr>
          <w:b/>
          <w:spacing w:val="-3"/>
          <w:sz w:val="22"/>
          <w:szCs w:val="22"/>
        </w:rPr>
      </w:pPr>
    </w:p>
    <w:p w:rsidR="00DA59E2" w:rsidRDefault="00DA59E2" w:rsidP="00B37233">
      <w:pPr>
        <w:pStyle w:val="Normal1"/>
        <w:tabs>
          <w:tab w:val="left" w:pos="676"/>
          <w:tab w:val="left" w:pos="1440"/>
        </w:tabs>
        <w:suppressAutoHyphens/>
        <w:ind w:left="2160" w:hanging="2160"/>
        <w:jc w:val="center"/>
        <w:rPr>
          <w:b/>
          <w:spacing w:val="-3"/>
          <w:sz w:val="22"/>
          <w:szCs w:val="22"/>
        </w:rPr>
      </w:pPr>
    </w:p>
    <w:p w:rsidR="00DA59E2" w:rsidRDefault="00DA59E2" w:rsidP="00B37233">
      <w:pPr>
        <w:pStyle w:val="Normal1"/>
        <w:tabs>
          <w:tab w:val="left" w:pos="676"/>
          <w:tab w:val="left" w:pos="1440"/>
        </w:tabs>
        <w:suppressAutoHyphens/>
        <w:ind w:left="2160" w:hanging="2160"/>
        <w:jc w:val="center"/>
        <w:rPr>
          <w:b/>
          <w:spacing w:val="-3"/>
          <w:sz w:val="22"/>
          <w:szCs w:val="22"/>
        </w:rPr>
      </w:pPr>
    </w:p>
    <w:p w:rsidR="00DA59E2" w:rsidRDefault="00DA59E2" w:rsidP="00B37233">
      <w:pPr>
        <w:pStyle w:val="Normal1"/>
        <w:tabs>
          <w:tab w:val="left" w:pos="676"/>
          <w:tab w:val="left" w:pos="1440"/>
        </w:tabs>
        <w:suppressAutoHyphens/>
        <w:ind w:left="2160" w:hanging="2160"/>
        <w:jc w:val="center"/>
        <w:rPr>
          <w:b/>
          <w:spacing w:val="-3"/>
          <w:sz w:val="22"/>
          <w:szCs w:val="22"/>
        </w:rPr>
      </w:pPr>
    </w:p>
    <w:p w:rsidR="00DA59E2" w:rsidRDefault="00DA59E2" w:rsidP="00B37233">
      <w:pPr>
        <w:pStyle w:val="Normal1"/>
        <w:tabs>
          <w:tab w:val="left" w:pos="676"/>
          <w:tab w:val="left" w:pos="1440"/>
        </w:tabs>
        <w:suppressAutoHyphens/>
        <w:ind w:left="2160" w:hanging="2160"/>
        <w:jc w:val="center"/>
        <w:rPr>
          <w:b/>
          <w:spacing w:val="-3"/>
          <w:sz w:val="22"/>
          <w:szCs w:val="22"/>
        </w:rPr>
      </w:pPr>
    </w:p>
    <w:p w:rsidR="00DA59E2" w:rsidRDefault="00DA59E2" w:rsidP="00B37233">
      <w:pPr>
        <w:pStyle w:val="Normal1"/>
        <w:tabs>
          <w:tab w:val="left" w:pos="676"/>
          <w:tab w:val="left" w:pos="1440"/>
        </w:tabs>
        <w:suppressAutoHyphens/>
        <w:ind w:left="2160" w:hanging="2160"/>
        <w:jc w:val="center"/>
        <w:rPr>
          <w:b/>
          <w:spacing w:val="-3"/>
          <w:sz w:val="22"/>
          <w:szCs w:val="22"/>
        </w:rPr>
      </w:pPr>
    </w:p>
    <w:p w:rsidR="00DA59E2" w:rsidRPr="00994173" w:rsidRDefault="00DA59E2" w:rsidP="00B37233">
      <w:pPr>
        <w:pStyle w:val="Normal1"/>
        <w:tabs>
          <w:tab w:val="left" w:pos="676"/>
          <w:tab w:val="left" w:pos="1440"/>
        </w:tabs>
        <w:suppressAutoHyphens/>
        <w:ind w:left="2160" w:hanging="2160"/>
        <w:jc w:val="center"/>
        <w:rPr>
          <w:b/>
          <w:spacing w:val="-3"/>
          <w:sz w:val="22"/>
          <w:szCs w:val="22"/>
        </w:rPr>
      </w:pPr>
    </w:p>
    <w:p w:rsidR="00DA5B95" w:rsidRPr="00994173" w:rsidRDefault="00DA5B95" w:rsidP="00B37233">
      <w:pPr>
        <w:pStyle w:val="Normal1"/>
        <w:tabs>
          <w:tab w:val="left" w:pos="676"/>
          <w:tab w:val="left" w:pos="1440"/>
        </w:tabs>
        <w:suppressAutoHyphens/>
        <w:ind w:left="2160" w:hanging="2160"/>
        <w:jc w:val="center"/>
        <w:rPr>
          <w:b/>
          <w:spacing w:val="-3"/>
          <w:sz w:val="22"/>
          <w:szCs w:val="22"/>
        </w:rPr>
      </w:pPr>
    </w:p>
    <w:p w:rsidR="000D6717" w:rsidRPr="00994173" w:rsidRDefault="0030069B" w:rsidP="000D6717">
      <w:pPr>
        <w:pStyle w:val="BodyText1"/>
        <w:ind w:left="709" w:hanging="709"/>
        <w:jc w:val="center"/>
        <w:rPr>
          <w:sz w:val="22"/>
          <w:szCs w:val="22"/>
        </w:rPr>
      </w:pPr>
      <w:r w:rsidRPr="00994173">
        <w:rPr>
          <w:sz w:val="22"/>
          <w:szCs w:val="22"/>
        </w:rPr>
        <w:t>1.</w:t>
      </w:r>
      <w:r w:rsidR="000D6717" w:rsidRPr="00994173">
        <w:rPr>
          <w:sz w:val="22"/>
          <w:szCs w:val="22"/>
        </w:rPr>
        <w:t>ОБРАЗЦЫ ФОРМ</w:t>
      </w:r>
    </w:p>
    <w:p w:rsidR="000D6717" w:rsidRPr="00994173" w:rsidRDefault="000D6717" w:rsidP="000D6717">
      <w:pPr>
        <w:pStyle w:val="BodyText1"/>
        <w:ind w:left="709" w:hanging="709"/>
        <w:jc w:val="center"/>
        <w:rPr>
          <w:sz w:val="22"/>
          <w:szCs w:val="22"/>
        </w:rPr>
      </w:pPr>
    </w:p>
    <w:p w:rsidR="000D6717" w:rsidRPr="00994173" w:rsidRDefault="000D6717" w:rsidP="000D6717">
      <w:pPr>
        <w:pStyle w:val="Normal1"/>
        <w:jc w:val="center"/>
        <w:rPr>
          <w:b/>
          <w:sz w:val="22"/>
          <w:szCs w:val="22"/>
        </w:rPr>
      </w:pPr>
      <w:r w:rsidRPr="00994173">
        <w:rPr>
          <w:b/>
          <w:sz w:val="22"/>
          <w:szCs w:val="22"/>
        </w:rPr>
        <w:t>Форма №1. ОБЩАЯ ИНФОРМАЦИЯ ОБ УЧАСТНИКЕ ОТБОРА НАИЛУЧШИХ ПРЕДЛОЖЕНИЙ</w:t>
      </w:r>
    </w:p>
    <w:p w:rsidR="000D6717" w:rsidRPr="00994173" w:rsidRDefault="000D6717" w:rsidP="000D6717">
      <w:pPr>
        <w:pStyle w:val="Normal1"/>
        <w:rPr>
          <w:b/>
          <w:sz w:val="22"/>
          <w:szCs w:val="22"/>
        </w:rPr>
      </w:pPr>
    </w:p>
    <w:p w:rsidR="000D6717" w:rsidRPr="00994173" w:rsidRDefault="000D6717" w:rsidP="000D6717">
      <w:pPr>
        <w:pStyle w:val="Normal1"/>
        <w:rPr>
          <w:b/>
          <w:sz w:val="22"/>
          <w:szCs w:val="22"/>
        </w:rPr>
      </w:pPr>
    </w:p>
    <w:p w:rsidR="000D6717" w:rsidRPr="00994173" w:rsidRDefault="000D6717" w:rsidP="000D6717">
      <w:pPr>
        <w:pStyle w:val="Normal1"/>
        <w:rPr>
          <w:b/>
          <w:sz w:val="22"/>
          <w:szCs w:val="22"/>
        </w:rPr>
      </w:pPr>
    </w:p>
    <w:p w:rsidR="000D6717" w:rsidRPr="00994173" w:rsidRDefault="000D6717" w:rsidP="000D6717">
      <w:pPr>
        <w:pStyle w:val="Normal1"/>
        <w:rPr>
          <w:b/>
          <w:sz w:val="22"/>
          <w:szCs w:val="2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6337"/>
        <w:gridCol w:w="2843"/>
      </w:tblGrid>
      <w:tr w:rsidR="000D6717" w:rsidRPr="00994173" w:rsidTr="00965A7B">
        <w:tc>
          <w:tcPr>
            <w:tcW w:w="468" w:type="dxa"/>
          </w:tcPr>
          <w:p w:rsidR="000D6717" w:rsidRPr="00994173" w:rsidRDefault="000D6717" w:rsidP="00965A7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941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337" w:type="dxa"/>
          </w:tcPr>
          <w:p w:rsidR="000D6717" w:rsidRPr="00994173" w:rsidRDefault="000D6717" w:rsidP="00965A7B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94173">
              <w:rPr>
                <w:rFonts w:ascii="Times New Roman" w:hAnsi="Times New Roman" w:cs="Times New Roman"/>
                <w:sz w:val="22"/>
                <w:szCs w:val="22"/>
              </w:rPr>
              <w:t>Полное наименование юридического лица, с указанием организационно-правовой формы</w:t>
            </w:r>
          </w:p>
        </w:tc>
        <w:tc>
          <w:tcPr>
            <w:tcW w:w="2843" w:type="dxa"/>
          </w:tcPr>
          <w:p w:rsidR="000D6717" w:rsidRPr="00994173" w:rsidRDefault="000D6717" w:rsidP="00965A7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D6717" w:rsidRPr="00994173" w:rsidTr="00965A7B">
        <w:tc>
          <w:tcPr>
            <w:tcW w:w="468" w:type="dxa"/>
          </w:tcPr>
          <w:p w:rsidR="000D6717" w:rsidRPr="00994173" w:rsidRDefault="000D6717" w:rsidP="00965A7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941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337" w:type="dxa"/>
          </w:tcPr>
          <w:p w:rsidR="000D6717" w:rsidRPr="00994173" w:rsidRDefault="000D6717" w:rsidP="00965A7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94173">
              <w:rPr>
                <w:rFonts w:ascii="Times New Roman" w:hAnsi="Times New Roman" w:cs="Times New Roman"/>
                <w:sz w:val="22"/>
                <w:szCs w:val="22"/>
              </w:rPr>
              <w:t>Сведение о регистрации (дата регистрации, регистрационный номер, наименование регистрирующего органа)</w:t>
            </w:r>
          </w:p>
        </w:tc>
        <w:tc>
          <w:tcPr>
            <w:tcW w:w="2843" w:type="dxa"/>
          </w:tcPr>
          <w:p w:rsidR="000D6717" w:rsidRPr="00994173" w:rsidRDefault="000D6717" w:rsidP="00965A7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D6717" w:rsidRPr="00994173" w:rsidTr="00965A7B">
        <w:tc>
          <w:tcPr>
            <w:tcW w:w="468" w:type="dxa"/>
          </w:tcPr>
          <w:p w:rsidR="000D6717" w:rsidRPr="00994173" w:rsidRDefault="000D6717" w:rsidP="00965A7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941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337" w:type="dxa"/>
          </w:tcPr>
          <w:p w:rsidR="000D6717" w:rsidRPr="00994173" w:rsidRDefault="000D6717" w:rsidP="00965A7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94173">
              <w:rPr>
                <w:rFonts w:ascii="Times New Roman" w:hAnsi="Times New Roman" w:cs="Times New Roman"/>
                <w:sz w:val="22"/>
                <w:szCs w:val="22"/>
              </w:rPr>
              <w:t>Юридический адрес</w:t>
            </w:r>
          </w:p>
        </w:tc>
        <w:tc>
          <w:tcPr>
            <w:tcW w:w="2843" w:type="dxa"/>
          </w:tcPr>
          <w:p w:rsidR="000D6717" w:rsidRPr="00994173" w:rsidRDefault="000D6717" w:rsidP="00965A7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D6717" w:rsidRPr="00994173" w:rsidTr="00965A7B">
        <w:tc>
          <w:tcPr>
            <w:tcW w:w="468" w:type="dxa"/>
          </w:tcPr>
          <w:p w:rsidR="000D6717" w:rsidRPr="00994173" w:rsidRDefault="000D6717" w:rsidP="00965A7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941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337" w:type="dxa"/>
          </w:tcPr>
          <w:p w:rsidR="000D6717" w:rsidRPr="00994173" w:rsidRDefault="000D6717" w:rsidP="00965A7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94173">
              <w:rPr>
                <w:rFonts w:ascii="Times New Roman" w:hAnsi="Times New Roman" w:cs="Times New Roman"/>
                <w:sz w:val="22"/>
                <w:szCs w:val="22"/>
              </w:rPr>
              <w:t xml:space="preserve">Контактный телефон, факс, </w:t>
            </w:r>
            <w:proofErr w:type="gramStart"/>
            <w:r w:rsidRPr="0099417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proofErr w:type="gramEnd"/>
            <w:r w:rsidRPr="00994173">
              <w:rPr>
                <w:rFonts w:ascii="Times New Roman" w:hAnsi="Times New Roman" w:cs="Times New Roman"/>
                <w:sz w:val="22"/>
                <w:szCs w:val="22"/>
              </w:rPr>
              <w:t>-mail</w:t>
            </w:r>
          </w:p>
        </w:tc>
        <w:tc>
          <w:tcPr>
            <w:tcW w:w="2843" w:type="dxa"/>
          </w:tcPr>
          <w:p w:rsidR="000D6717" w:rsidRPr="00994173" w:rsidRDefault="000D6717" w:rsidP="00965A7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D6717" w:rsidRPr="00994173" w:rsidTr="00965A7B">
        <w:tc>
          <w:tcPr>
            <w:tcW w:w="468" w:type="dxa"/>
          </w:tcPr>
          <w:p w:rsidR="000D6717" w:rsidRPr="00994173" w:rsidRDefault="000D6717" w:rsidP="00965A7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941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337" w:type="dxa"/>
          </w:tcPr>
          <w:p w:rsidR="000D6717" w:rsidRPr="00994173" w:rsidRDefault="000D6717" w:rsidP="00965A7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94173">
              <w:rPr>
                <w:rFonts w:ascii="Times New Roman" w:hAnsi="Times New Roman" w:cs="Times New Roman"/>
                <w:sz w:val="22"/>
                <w:szCs w:val="22"/>
              </w:rPr>
              <w:t>Полные банковские реквизиты</w:t>
            </w:r>
          </w:p>
        </w:tc>
        <w:tc>
          <w:tcPr>
            <w:tcW w:w="2843" w:type="dxa"/>
          </w:tcPr>
          <w:p w:rsidR="000D6717" w:rsidRPr="00994173" w:rsidRDefault="000D6717" w:rsidP="00965A7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D6717" w:rsidRPr="00994173" w:rsidTr="00965A7B">
        <w:tc>
          <w:tcPr>
            <w:tcW w:w="468" w:type="dxa"/>
          </w:tcPr>
          <w:p w:rsidR="000D6717" w:rsidRPr="00994173" w:rsidRDefault="000D6717" w:rsidP="00965A7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941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6337" w:type="dxa"/>
          </w:tcPr>
          <w:p w:rsidR="000D6717" w:rsidRPr="00994173" w:rsidRDefault="000D6717" w:rsidP="00965A7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94173">
              <w:rPr>
                <w:rFonts w:ascii="Times New Roman" w:hAnsi="Times New Roman" w:cs="Times New Roman"/>
                <w:sz w:val="22"/>
                <w:szCs w:val="22"/>
              </w:rPr>
              <w:t>Основные направления деятельности</w:t>
            </w:r>
          </w:p>
        </w:tc>
        <w:tc>
          <w:tcPr>
            <w:tcW w:w="2843" w:type="dxa"/>
          </w:tcPr>
          <w:p w:rsidR="000D6717" w:rsidRPr="00994173" w:rsidRDefault="000D6717" w:rsidP="00965A7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:rsidR="000D6717" w:rsidRPr="00994173" w:rsidRDefault="000D6717" w:rsidP="000D6717">
      <w:pPr>
        <w:pStyle w:val="Normal1"/>
        <w:rPr>
          <w:b/>
          <w:sz w:val="22"/>
          <w:szCs w:val="22"/>
        </w:rPr>
      </w:pPr>
    </w:p>
    <w:p w:rsidR="000D6717" w:rsidRPr="00994173" w:rsidRDefault="000D6717" w:rsidP="000D6717">
      <w:pPr>
        <w:pStyle w:val="Normal1"/>
        <w:rPr>
          <w:b/>
          <w:sz w:val="22"/>
          <w:szCs w:val="22"/>
        </w:rPr>
      </w:pPr>
    </w:p>
    <w:p w:rsidR="000D6717" w:rsidRPr="00994173" w:rsidRDefault="000D6717" w:rsidP="000D6717">
      <w:pPr>
        <w:pStyle w:val="Normal1"/>
        <w:rPr>
          <w:b/>
          <w:sz w:val="22"/>
          <w:szCs w:val="22"/>
        </w:rPr>
      </w:pPr>
    </w:p>
    <w:p w:rsidR="00DA59E2" w:rsidRDefault="00DA59E2" w:rsidP="00DA59E2">
      <w:pPr>
        <w:pStyle w:val="Normal1"/>
        <w:jc w:val="center"/>
        <w:rPr>
          <w:b/>
          <w:sz w:val="22"/>
          <w:szCs w:val="22"/>
        </w:rPr>
      </w:pPr>
    </w:p>
    <w:p w:rsidR="00DA59E2" w:rsidRDefault="00DA59E2" w:rsidP="00DA59E2">
      <w:pPr>
        <w:pStyle w:val="Normal1"/>
        <w:jc w:val="center"/>
        <w:rPr>
          <w:b/>
          <w:sz w:val="22"/>
          <w:szCs w:val="22"/>
        </w:rPr>
      </w:pPr>
    </w:p>
    <w:p w:rsidR="00DA59E2" w:rsidRDefault="00DA59E2" w:rsidP="00DA59E2">
      <w:pPr>
        <w:pStyle w:val="Normal1"/>
        <w:jc w:val="center"/>
        <w:rPr>
          <w:b/>
          <w:sz w:val="22"/>
          <w:szCs w:val="22"/>
        </w:rPr>
      </w:pPr>
    </w:p>
    <w:p w:rsidR="00DA59E2" w:rsidRDefault="00DA59E2" w:rsidP="00DA59E2">
      <w:pPr>
        <w:pStyle w:val="Normal1"/>
        <w:jc w:val="center"/>
        <w:rPr>
          <w:b/>
          <w:sz w:val="22"/>
          <w:szCs w:val="22"/>
        </w:rPr>
      </w:pPr>
    </w:p>
    <w:p w:rsidR="00DA59E2" w:rsidRDefault="00DA59E2" w:rsidP="00DA59E2">
      <w:pPr>
        <w:pStyle w:val="Normal1"/>
        <w:jc w:val="center"/>
        <w:rPr>
          <w:b/>
          <w:sz w:val="22"/>
          <w:szCs w:val="22"/>
        </w:rPr>
      </w:pPr>
    </w:p>
    <w:p w:rsidR="00DA59E2" w:rsidRDefault="00DA59E2" w:rsidP="00DA59E2">
      <w:pPr>
        <w:pStyle w:val="Normal1"/>
        <w:jc w:val="center"/>
        <w:rPr>
          <w:b/>
          <w:sz w:val="22"/>
          <w:szCs w:val="22"/>
        </w:rPr>
      </w:pPr>
    </w:p>
    <w:p w:rsidR="00DA59E2" w:rsidRDefault="00DA59E2" w:rsidP="00DA59E2">
      <w:pPr>
        <w:pStyle w:val="Normal1"/>
        <w:jc w:val="center"/>
        <w:rPr>
          <w:b/>
          <w:sz w:val="22"/>
          <w:szCs w:val="22"/>
        </w:rPr>
      </w:pPr>
    </w:p>
    <w:p w:rsidR="00DA59E2" w:rsidRDefault="00DA59E2" w:rsidP="00DA59E2">
      <w:pPr>
        <w:pStyle w:val="Normal1"/>
        <w:jc w:val="center"/>
        <w:rPr>
          <w:b/>
          <w:sz w:val="22"/>
          <w:szCs w:val="22"/>
        </w:rPr>
      </w:pPr>
    </w:p>
    <w:p w:rsidR="00DA59E2" w:rsidRDefault="00DA59E2" w:rsidP="00DA59E2">
      <w:pPr>
        <w:pStyle w:val="Normal1"/>
        <w:jc w:val="center"/>
        <w:rPr>
          <w:b/>
          <w:sz w:val="22"/>
          <w:szCs w:val="22"/>
        </w:rPr>
      </w:pPr>
    </w:p>
    <w:p w:rsidR="00DA59E2" w:rsidRDefault="00DA59E2" w:rsidP="00DA59E2">
      <w:pPr>
        <w:pStyle w:val="Normal1"/>
        <w:jc w:val="center"/>
        <w:rPr>
          <w:b/>
          <w:sz w:val="22"/>
          <w:szCs w:val="22"/>
        </w:rPr>
      </w:pPr>
    </w:p>
    <w:p w:rsidR="00DA59E2" w:rsidRDefault="00DA59E2" w:rsidP="00DA59E2">
      <w:pPr>
        <w:pStyle w:val="Normal1"/>
        <w:jc w:val="center"/>
        <w:rPr>
          <w:b/>
          <w:sz w:val="22"/>
          <w:szCs w:val="22"/>
        </w:rPr>
      </w:pPr>
    </w:p>
    <w:p w:rsidR="00DA59E2" w:rsidRDefault="00DA59E2" w:rsidP="00DA59E2">
      <w:pPr>
        <w:pStyle w:val="Normal1"/>
        <w:jc w:val="center"/>
        <w:rPr>
          <w:b/>
          <w:sz w:val="22"/>
          <w:szCs w:val="22"/>
        </w:rPr>
      </w:pPr>
    </w:p>
    <w:p w:rsidR="00DA59E2" w:rsidRDefault="00DA59E2" w:rsidP="00DA59E2">
      <w:pPr>
        <w:pStyle w:val="Normal1"/>
        <w:jc w:val="center"/>
        <w:rPr>
          <w:b/>
          <w:sz w:val="22"/>
          <w:szCs w:val="22"/>
        </w:rPr>
      </w:pPr>
    </w:p>
    <w:p w:rsidR="00DA59E2" w:rsidRDefault="00DA59E2" w:rsidP="00DA59E2">
      <w:pPr>
        <w:pStyle w:val="Normal1"/>
        <w:jc w:val="center"/>
        <w:rPr>
          <w:b/>
          <w:sz w:val="22"/>
          <w:szCs w:val="22"/>
        </w:rPr>
      </w:pPr>
    </w:p>
    <w:p w:rsidR="00DA59E2" w:rsidRDefault="00DA59E2" w:rsidP="00DA59E2">
      <w:pPr>
        <w:pStyle w:val="Normal1"/>
        <w:jc w:val="center"/>
        <w:rPr>
          <w:b/>
          <w:sz w:val="22"/>
          <w:szCs w:val="22"/>
        </w:rPr>
      </w:pPr>
    </w:p>
    <w:p w:rsidR="00DA59E2" w:rsidRDefault="00DA59E2" w:rsidP="00DA59E2">
      <w:pPr>
        <w:pStyle w:val="Normal1"/>
        <w:jc w:val="center"/>
        <w:rPr>
          <w:b/>
          <w:sz w:val="22"/>
          <w:szCs w:val="22"/>
        </w:rPr>
      </w:pPr>
    </w:p>
    <w:p w:rsidR="00DA59E2" w:rsidRDefault="00DA59E2" w:rsidP="00DA59E2">
      <w:pPr>
        <w:pStyle w:val="Normal1"/>
        <w:jc w:val="center"/>
        <w:rPr>
          <w:b/>
          <w:sz w:val="22"/>
          <w:szCs w:val="22"/>
        </w:rPr>
      </w:pPr>
    </w:p>
    <w:p w:rsidR="00DA59E2" w:rsidRDefault="00DA59E2" w:rsidP="00DA59E2">
      <w:pPr>
        <w:pStyle w:val="Normal1"/>
        <w:jc w:val="center"/>
        <w:rPr>
          <w:b/>
          <w:sz w:val="22"/>
          <w:szCs w:val="22"/>
        </w:rPr>
      </w:pPr>
    </w:p>
    <w:p w:rsidR="00DA59E2" w:rsidRDefault="00DA59E2" w:rsidP="00DA59E2">
      <w:pPr>
        <w:pStyle w:val="Normal1"/>
        <w:jc w:val="center"/>
        <w:rPr>
          <w:b/>
          <w:sz w:val="22"/>
          <w:szCs w:val="22"/>
        </w:rPr>
      </w:pPr>
    </w:p>
    <w:p w:rsidR="00DA59E2" w:rsidRDefault="00DA59E2" w:rsidP="00DA59E2">
      <w:pPr>
        <w:pStyle w:val="Normal1"/>
        <w:jc w:val="center"/>
        <w:rPr>
          <w:b/>
          <w:sz w:val="22"/>
          <w:szCs w:val="22"/>
        </w:rPr>
      </w:pPr>
    </w:p>
    <w:p w:rsidR="00DA59E2" w:rsidRDefault="00DA59E2" w:rsidP="00DA59E2">
      <w:pPr>
        <w:pStyle w:val="Normal1"/>
        <w:jc w:val="center"/>
        <w:rPr>
          <w:b/>
          <w:sz w:val="22"/>
          <w:szCs w:val="22"/>
        </w:rPr>
      </w:pPr>
    </w:p>
    <w:p w:rsidR="00DA59E2" w:rsidRDefault="00DA59E2" w:rsidP="00DA59E2">
      <w:pPr>
        <w:pStyle w:val="Normal1"/>
        <w:jc w:val="center"/>
        <w:rPr>
          <w:b/>
          <w:sz w:val="22"/>
          <w:szCs w:val="22"/>
        </w:rPr>
      </w:pPr>
    </w:p>
    <w:p w:rsidR="00DA59E2" w:rsidRDefault="00DA59E2" w:rsidP="00DA59E2">
      <w:pPr>
        <w:pStyle w:val="Normal1"/>
        <w:jc w:val="center"/>
        <w:rPr>
          <w:b/>
          <w:sz w:val="22"/>
          <w:szCs w:val="22"/>
        </w:rPr>
      </w:pPr>
    </w:p>
    <w:p w:rsidR="00DA59E2" w:rsidRDefault="00DA59E2" w:rsidP="00DA59E2">
      <w:pPr>
        <w:pStyle w:val="Normal1"/>
        <w:jc w:val="center"/>
        <w:rPr>
          <w:b/>
          <w:sz w:val="22"/>
          <w:szCs w:val="22"/>
        </w:rPr>
      </w:pPr>
    </w:p>
    <w:p w:rsidR="00DA59E2" w:rsidRDefault="00DA59E2" w:rsidP="00DA59E2">
      <w:pPr>
        <w:pStyle w:val="Normal1"/>
        <w:jc w:val="center"/>
        <w:rPr>
          <w:b/>
          <w:sz w:val="22"/>
          <w:szCs w:val="22"/>
        </w:rPr>
      </w:pPr>
    </w:p>
    <w:p w:rsidR="00DA59E2" w:rsidRDefault="00DA59E2" w:rsidP="00DA59E2">
      <w:pPr>
        <w:pStyle w:val="Normal1"/>
        <w:jc w:val="center"/>
        <w:rPr>
          <w:b/>
          <w:sz w:val="22"/>
          <w:szCs w:val="22"/>
        </w:rPr>
      </w:pPr>
    </w:p>
    <w:p w:rsidR="00DA59E2" w:rsidRDefault="00DA59E2" w:rsidP="00DA59E2">
      <w:pPr>
        <w:pStyle w:val="Normal1"/>
        <w:jc w:val="center"/>
        <w:rPr>
          <w:b/>
          <w:sz w:val="22"/>
          <w:szCs w:val="22"/>
        </w:rPr>
      </w:pPr>
    </w:p>
    <w:p w:rsidR="00DA59E2" w:rsidRDefault="00DA59E2" w:rsidP="00DA59E2">
      <w:pPr>
        <w:pStyle w:val="Normal1"/>
        <w:jc w:val="center"/>
        <w:rPr>
          <w:b/>
          <w:sz w:val="22"/>
          <w:szCs w:val="22"/>
        </w:rPr>
      </w:pPr>
    </w:p>
    <w:p w:rsidR="00DA59E2" w:rsidRDefault="00DA59E2" w:rsidP="00DA59E2">
      <w:pPr>
        <w:pStyle w:val="Normal1"/>
        <w:jc w:val="center"/>
        <w:rPr>
          <w:b/>
          <w:sz w:val="22"/>
          <w:szCs w:val="22"/>
        </w:rPr>
      </w:pPr>
    </w:p>
    <w:p w:rsidR="00DA59E2" w:rsidRDefault="00DA59E2" w:rsidP="00DA59E2">
      <w:pPr>
        <w:pStyle w:val="Normal1"/>
        <w:jc w:val="center"/>
        <w:rPr>
          <w:b/>
          <w:sz w:val="22"/>
          <w:szCs w:val="22"/>
        </w:rPr>
      </w:pPr>
    </w:p>
    <w:p w:rsidR="00DA59E2" w:rsidRDefault="00DA59E2" w:rsidP="00DA59E2">
      <w:pPr>
        <w:pStyle w:val="Normal1"/>
        <w:jc w:val="center"/>
        <w:rPr>
          <w:b/>
          <w:sz w:val="22"/>
          <w:szCs w:val="22"/>
        </w:rPr>
      </w:pPr>
    </w:p>
    <w:p w:rsidR="00DA59E2" w:rsidRDefault="00DA59E2" w:rsidP="00DA59E2">
      <w:pPr>
        <w:pStyle w:val="Normal1"/>
        <w:jc w:val="center"/>
        <w:rPr>
          <w:b/>
          <w:sz w:val="22"/>
          <w:szCs w:val="22"/>
        </w:rPr>
      </w:pPr>
    </w:p>
    <w:p w:rsidR="00DA59E2" w:rsidRDefault="00DA59E2" w:rsidP="00DA59E2">
      <w:pPr>
        <w:pStyle w:val="Normal1"/>
        <w:jc w:val="center"/>
        <w:rPr>
          <w:b/>
          <w:sz w:val="22"/>
          <w:szCs w:val="22"/>
        </w:rPr>
      </w:pPr>
    </w:p>
    <w:p w:rsidR="00DA59E2" w:rsidRDefault="00DA59E2" w:rsidP="00DA59E2">
      <w:pPr>
        <w:pStyle w:val="Normal1"/>
        <w:jc w:val="center"/>
        <w:rPr>
          <w:b/>
          <w:sz w:val="22"/>
          <w:szCs w:val="22"/>
        </w:rPr>
      </w:pPr>
    </w:p>
    <w:p w:rsidR="00DA59E2" w:rsidRDefault="00DA59E2" w:rsidP="00DA59E2">
      <w:pPr>
        <w:pStyle w:val="Normal1"/>
        <w:jc w:val="center"/>
        <w:rPr>
          <w:b/>
          <w:sz w:val="22"/>
          <w:szCs w:val="22"/>
        </w:rPr>
      </w:pPr>
    </w:p>
    <w:p w:rsidR="00DA59E2" w:rsidRDefault="00DA59E2" w:rsidP="00DA59E2">
      <w:pPr>
        <w:pStyle w:val="Normal1"/>
        <w:jc w:val="center"/>
        <w:rPr>
          <w:b/>
          <w:sz w:val="22"/>
          <w:szCs w:val="22"/>
        </w:rPr>
      </w:pPr>
    </w:p>
    <w:p w:rsidR="00DA59E2" w:rsidRDefault="00DA59E2" w:rsidP="00DA59E2">
      <w:pPr>
        <w:pStyle w:val="Normal1"/>
        <w:jc w:val="center"/>
        <w:rPr>
          <w:b/>
          <w:sz w:val="22"/>
          <w:szCs w:val="22"/>
        </w:rPr>
      </w:pPr>
    </w:p>
    <w:p w:rsidR="00DA59E2" w:rsidRDefault="00DA59E2" w:rsidP="00DA59E2">
      <w:pPr>
        <w:pStyle w:val="Normal1"/>
        <w:jc w:val="center"/>
        <w:rPr>
          <w:b/>
          <w:sz w:val="22"/>
          <w:szCs w:val="22"/>
        </w:rPr>
      </w:pPr>
    </w:p>
    <w:p w:rsidR="00DA59E2" w:rsidRDefault="00DA59E2" w:rsidP="00DA59E2">
      <w:pPr>
        <w:pStyle w:val="Normal1"/>
        <w:jc w:val="center"/>
        <w:rPr>
          <w:b/>
          <w:sz w:val="22"/>
          <w:szCs w:val="22"/>
        </w:rPr>
      </w:pPr>
    </w:p>
    <w:p w:rsidR="00DA59E2" w:rsidRDefault="00DA59E2" w:rsidP="00DA59E2">
      <w:pPr>
        <w:pStyle w:val="Normal1"/>
        <w:jc w:val="center"/>
        <w:rPr>
          <w:b/>
          <w:sz w:val="22"/>
          <w:szCs w:val="22"/>
        </w:rPr>
      </w:pPr>
    </w:p>
    <w:p w:rsidR="00DA59E2" w:rsidRDefault="00DA59E2" w:rsidP="00DA59E2">
      <w:pPr>
        <w:pStyle w:val="Normal1"/>
        <w:jc w:val="center"/>
        <w:rPr>
          <w:b/>
          <w:sz w:val="22"/>
          <w:szCs w:val="22"/>
        </w:rPr>
      </w:pPr>
    </w:p>
    <w:p w:rsidR="00DA59E2" w:rsidRDefault="00DA59E2" w:rsidP="00DA59E2">
      <w:pPr>
        <w:pStyle w:val="Normal1"/>
        <w:jc w:val="center"/>
        <w:rPr>
          <w:b/>
          <w:sz w:val="22"/>
          <w:szCs w:val="22"/>
        </w:rPr>
      </w:pPr>
    </w:p>
    <w:p w:rsidR="005D0EFB" w:rsidRPr="00994173" w:rsidRDefault="000D6717" w:rsidP="00DA59E2">
      <w:pPr>
        <w:pStyle w:val="Normal1"/>
        <w:jc w:val="center"/>
        <w:rPr>
          <w:b/>
          <w:sz w:val="22"/>
          <w:szCs w:val="22"/>
        </w:rPr>
      </w:pPr>
      <w:r w:rsidRPr="00994173">
        <w:rPr>
          <w:b/>
          <w:sz w:val="22"/>
          <w:szCs w:val="22"/>
        </w:rPr>
        <w:t xml:space="preserve">Форма №2. </w:t>
      </w:r>
      <w:r w:rsidR="009D3865" w:rsidRPr="00994173">
        <w:rPr>
          <w:b/>
          <w:sz w:val="22"/>
          <w:szCs w:val="22"/>
        </w:rPr>
        <w:t xml:space="preserve"> </w:t>
      </w:r>
      <w:r w:rsidR="005D0EFB" w:rsidRPr="00994173">
        <w:rPr>
          <w:b/>
          <w:sz w:val="22"/>
          <w:szCs w:val="22"/>
          <w:lang w:val="en-US"/>
        </w:rPr>
        <w:t xml:space="preserve"> </w:t>
      </w:r>
      <w:r w:rsidR="005D0EFB" w:rsidRPr="00994173">
        <w:rPr>
          <w:b/>
          <w:sz w:val="22"/>
          <w:szCs w:val="22"/>
        </w:rPr>
        <w:t xml:space="preserve">  ЗАЯВКА</w:t>
      </w:r>
    </w:p>
    <w:p w:rsidR="005D0EFB" w:rsidRPr="00994173" w:rsidRDefault="005D0EFB" w:rsidP="000D6717">
      <w:pPr>
        <w:pStyle w:val="Normal1"/>
        <w:rPr>
          <w:b/>
          <w:sz w:val="22"/>
          <w:szCs w:val="22"/>
        </w:rPr>
      </w:pPr>
    </w:p>
    <w:p w:rsidR="000D6717" w:rsidRPr="00994173" w:rsidRDefault="009D3865" w:rsidP="000D6717">
      <w:pPr>
        <w:pStyle w:val="Normal1"/>
        <w:rPr>
          <w:b/>
          <w:sz w:val="22"/>
          <w:szCs w:val="22"/>
        </w:rPr>
      </w:pPr>
      <w:r w:rsidRPr="00994173">
        <w:rPr>
          <w:b/>
          <w:sz w:val="22"/>
          <w:szCs w:val="22"/>
        </w:rPr>
        <w:lastRenderedPageBreak/>
        <w:t xml:space="preserve"> </w:t>
      </w:r>
      <w:r w:rsidR="000D6717" w:rsidRPr="00994173">
        <w:rPr>
          <w:b/>
          <w:sz w:val="22"/>
          <w:szCs w:val="22"/>
        </w:rPr>
        <w:t>Письмо-заявка на участие в отборе наилучших предложений ________________ (указать номер и предмет отбора наилучших предложений)</w:t>
      </w:r>
    </w:p>
    <w:p w:rsidR="000D6717" w:rsidRPr="00994173" w:rsidRDefault="000D6717" w:rsidP="000D6717">
      <w:pPr>
        <w:pStyle w:val="Normal1"/>
        <w:jc w:val="both"/>
        <w:rPr>
          <w:sz w:val="22"/>
          <w:szCs w:val="22"/>
        </w:rPr>
      </w:pPr>
    </w:p>
    <w:p w:rsidR="000D6717" w:rsidRPr="00994173" w:rsidRDefault="000D6717" w:rsidP="000D6717">
      <w:pPr>
        <w:pStyle w:val="Normal1"/>
        <w:jc w:val="both"/>
        <w:rPr>
          <w:sz w:val="22"/>
          <w:szCs w:val="22"/>
        </w:rPr>
      </w:pPr>
    </w:p>
    <w:p w:rsidR="000D6717" w:rsidRPr="00994173" w:rsidRDefault="000D6717" w:rsidP="000D6717">
      <w:pPr>
        <w:pStyle w:val="Normal1"/>
        <w:jc w:val="both"/>
        <w:rPr>
          <w:b/>
          <w:sz w:val="22"/>
          <w:szCs w:val="22"/>
        </w:rPr>
      </w:pPr>
      <w:r w:rsidRPr="00994173">
        <w:rPr>
          <w:b/>
          <w:sz w:val="22"/>
          <w:szCs w:val="22"/>
        </w:rPr>
        <w:t>Кому: Закупочной комиссии</w:t>
      </w:r>
    </w:p>
    <w:p w:rsidR="000D6717" w:rsidRPr="00994173" w:rsidRDefault="000D6717" w:rsidP="000D6717">
      <w:pPr>
        <w:pStyle w:val="Normal1"/>
        <w:jc w:val="both"/>
        <w:rPr>
          <w:sz w:val="22"/>
          <w:szCs w:val="22"/>
        </w:rPr>
      </w:pPr>
    </w:p>
    <w:p w:rsidR="000D6717" w:rsidRPr="00994173" w:rsidRDefault="000D6717" w:rsidP="000D6717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94173">
        <w:rPr>
          <w:rFonts w:ascii="Times New Roman" w:hAnsi="Times New Roman" w:cs="Times New Roman"/>
          <w:sz w:val="22"/>
          <w:szCs w:val="22"/>
        </w:rPr>
        <w:tab/>
        <w:t xml:space="preserve">Изучив документацию по отбору наилучших предложений №_____ на </w:t>
      </w:r>
      <w:proofErr w:type="spellStart"/>
      <w:r w:rsidRPr="00994173">
        <w:rPr>
          <w:rFonts w:ascii="Times New Roman" w:hAnsi="Times New Roman" w:cs="Times New Roman"/>
          <w:sz w:val="22"/>
          <w:szCs w:val="22"/>
        </w:rPr>
        <w:t>поставку__________________и</w:t>
      </w:r>
      <w:proofErr w:type="spellEnd"/>
      <w:r w:rsidRPr="00994173">
        <w:rPr>
          <w:rFonts w:ascii="Times New Roman" w:hAnsi="Times New Roman" w:cs="Times New Roman"/>
          <w:sz w:val="22"/>
          <w:szCs w:val="22"/>
        </w:rPr>
        <w:t xml:space="preserve"> письменные ответы на запросы №№ (</w:t>
      </w:r>
      <w:r w:rsidRPr="00994173">
        <w:rPr>
          <w:rFonts w:ascii="Times New Roman" w:hAnsi="Times New Roman" w:cs="Times New Roman"/>
          <w:i/>
          <w:sz w:val="22"/>
          <w:szCs w:val="22"/>
        </w:rPr>
        <w:t>указать номера запросов в случае наличия письменных обращений и ответов к ним</w:t>
      </w:r>
      <w:r w:rsidRPr="00994173">
        <w:rPr>
          <w:rFonts w:ascii="Times New Roman" w:hAnsi="Times New Roman" w:cs="Times New Roman"/>
          <w:sz w:val="22"/>
          <w:szCs w:val="22"/>
        </w:rPr>
        <w:t>), получение которых настоящим удостоверяем, мы, нижеподписавшиеся (</w:t>
      </w:r>
      <w:r w:rsidRPr="00994173">
        <w:rPr>
          <w:rFonts w:ascii="Times New Roman" w:hAnsi="Times New Roman" w:cs="Times New Roman"/>
          <w:i/>
          <w:sz w:val="22"/>
          <w:szCs w:val="22"/>
        </w:rPr>
        <w:t>полное наименование Участника тендера</w:t>
      </w:r>
      <w:r w:rsidRPr="00994173">
        <w:rPr>
          <w:rFonts w:ascii="Times New Roman" w:hAnsi="Times New Roman" w:cs="Times New Roman"/>
          <w:sz w:val="22"/>
          <w:szCs w:val="22"/>
        </w:rPr>
        <w:t>),  предлагаем к поставке _________________________________________(</w:t>
      </w:r>
      <w:r w:rsidRPr="00994173">
        <w:rPr>
          <w:rFonts w:ascii="Times New Roman" w:hAnsi="Times New Roman" w:cs="Times New Roman"/>
          <w:i/>
          <w:sz w:val="22"/>
          <w:szCs w:val="22"/>
        </w:rPr>
        <w:t>указать наименование предлагаемой продукции, марку или модель</w:t>
      </w:r>
      <w:r w:rsidRPr="00994173">
        <w:rPr>
          <w:rFonts w:ascii="Times New Roman" w:hAnsi="Times New Roman" w:cs="Times New Roman"/>
          <w:sz w:val="22"/>
          <w:szCs w:val="22"/>
        </w:rPr>
        <w:t>) в количестве ______, производства ____________ ____________ (</w:t>
      </w:r>
      <w:r w:rsidRPr="00994173">
        <w:rPr>
          <w:rFonts w:ascii="Times New Roman" w:hAnsi="Times New Roman" w:cs="Times New Roman"/>
          <w:i/>
          <w:sz w:val="22"/>
          <w:szCs w:val="22"/>
        </w:rPr>
        <w:t>указать производителя</w:t>
      </w:r>
      <w:r w:rsidRPr="00994173">
        <w:rPr>
          <w:rFonts w:ascii="Times New Roman" w:hAnsi="Times New Roman" w:cs="Times New Roman"/>
          <w:sz w:val="22"/>
          <w:szCs w:val="22"/>
        </w:rPr>
        <w:t xml:space="preserve">). </w:t>
      </w:r>
    </w:p>
    <w:p w:rsidR="000D6717" w:rsidRPr="00994173" w:rsidRDefault="000D6717" w:rsidP="000D6717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94173">
        <w:rPr>
          <w:rFonts w:ascii="Times New Roman" w:hAnsi="Times New Roman" w:cs="Times New Roman"/>
          <w:sz w:val="22"/>
          <w:szCs w:val="22"/>
        </w:rPr>
        <w:t xml:space="preserve">Мы обязуемся поставить товары по договору, который будет заключен с Победителем </w:t>
      </w:r>
      <w:r w:rsidR="008E5D38" w:rsidRPr="00994173">
        <w:rPr>
          <w:rFonts w:ascii="Times New Roman" w:hAnsi="Times New Roman" w:cs="Times New Roman"/>
          <w:sz w:val="22"/>
          <w:szCs w:val="22"/>
        </w:rPr>
        <w:t>отбора</w:t>
      </w:r>
      <w:r w:rsidRPr="00994173">
        <w:rPr>
          <w:rFonts w:ascii="Times New Roman" w:hAnsi="Times New Roman" w:cs="Times New Roman"/>
          <w:sz w:val="22"/>
          <w:szCs w:val="22"/>
        </w:rPr>
        <w:t xml:space="preserve">, в полном соответствии с данным техническим предложением. </w:t>
      </w:r>
    </w:p>
    <w:p w:rsidR="000D6717" w:rsidRPr="00994173" w:rsidRDefault="000D6717" w:rsidP="000D6717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94173">
        <w:rPr>
          <w:rFonts w:ascii="Times New Roman" w:hAnsi="Times New Roman" w:cs="Times New Roman"/>
          <w:sz w:val="22"/>
          <w:szCs w:val="22"/>
        </w:rPr>
        <w:t xml:space="preserve">Мы согласны придерживаться положений настоящего предложения в течение </w:t>
      </w:r>
      <w:r w:rsidR="008E5D38" w:rsidRPr="00994173">
        <w:rPr>
          <w:rFonts w:ascii="Times New Roman" w:hAnsi="Times New Roman" w:cs="Times New Roman"/>
          <w:sz w:val="22"/>
          <w:szCs w:val="22"/>
        </w:rPr>
        <w:t>6</w:t>
      </w:r>
      <w:r w:rsidRPr="00994173">
        <w:rPr>
          <w:rFonts w:ascii="Times New Roman" w:hAnsi="Times New Roman" w:cs="Times New Roman"/>
          <w:sz w:val="22"/>
          <w:szCs w:val="22"/>
        </w:rPr>
        <w:t xml:space="preserve">0 дней, начиная с даты, установленной как день окончания приема предложений. Это предложение будет оставаться для нас обязательным и может быть принято в любой момент до истечения указанного периода.  </w:t>
      </w:r>
    </w:p>
    <w:p w:rsidR="000D6717" w:rsidRPr="00994173" w:rsidRDefault="000D6717" w:rsidP="000D6717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0D6717" w:rsidRPr="00994173" w:rsidRDefault="000D6717" w:rsidP="000D6717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94173">
        <w:rPr>
          <w:rFonts w:ascii="Times New Roman" w:hAnsi="Times New Roman" w:cs="Times New Roman"/>
          <w:sz w:val="22"/>
          <w:szCs w:val="22"/>
        </w:rPr>
        <w:t>Приложения:</w:t>
      </w:r>
    </w:p>
    <w:p w:rsidR="000D6717" w:rsidRPr="00994173" w:rsidRDefault="000D6717" w:rsidP="000D6717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94173">
        <w:rPr>
          <w:rFonts w:ascii="Times New Roman" w:hAnsi="Times New Roman" w:cs="Times New Roman"/>
          <w:sz w:val="22"/>
          <w:szCs w:val="22"/>
        </w:rPr>
        <w:t xml:space="preserve">- сравнительная таблица технических характеристик предлагаемой продукции на ___ листах; </w:t>
      </w:r>
    </w:p>
    <w:p w:rsidR="000D6717" w:rsidRPr="00994173" w:rsidRDefault="000D6717" w:rsidP="000D6717">
      <w:pPr>
        <w:pStyle w:val="16"/>
        <w:ind w:firstLine="540"/>
        <w:rPr>
          <w:sz w:val="22"/>
          <w:szCs w:val="22"/>
        </w:rPr>
      </w:pPr>
      <w:r w:rsidRPr="00994173">
        <w:rPr>
          <w:sz w:val="22"/>
          <w:szCs w:val="22"/>
        </w:rPr>
        <w:t>- оригинал доверенности от завода-изготовителя товара (форма №6) (в случае если участник тендера не является производителем предлагаемого товара).</w:t>
      </w:r>
    </w:p>
    <w:p w:rsidR="000D6717" w:rsidRPr="00994173" w:rsidRDefault="000D6717" w:rsidP="000D6717">
      <w:pPr>
        <w:pStyle w:val="16"/>
        <w:ind w:firstLine="540"/>
        <w:rPr>
          <w:sz w:val="22"/>
          <w:szCs w:val="22"/>
        </w:rPr>
      </w:pPr>
      <w:r w:rsidRPr="00994173">
        <w:rPr>
          <w:sz w:val="22"/>
          <w:szCs w:val="22"/>
        </w:rPr>
        <w:t>- перечень технической документации (брошюры, технические паспорта, инструкция по эксплуатации и т.п. или иные документы, содержащие полное и подробное описание предлагаемого товара;</w:t>
      </w:r>
    </w:p>
    <w:p w:rsidR="000D6717" w:rsidRPr="00994173" w:rsidRDefault="000D6717" w:rsidP="000D6717">
      <w:pPr>
        <w:pStyle w:val="Normal1"/>
        <w:spacing w:line="264" w:lineRule="auto"/>
        <w:jc w:val="both"/>
        <w:rPr>
          <w:sz w:val="22"/>
          <w:szCs w:val="22"/>
        </w:rPr>
      </w:pPr>
    </w:p>
    <w:p w:rsidR="000D6717" w:rsidRPr="00994173" w:rsidRDefault="000D6717" w:rsidP="000D6717">
      <w:pPr>
        <w:pStyle w:val="Normal1"/>
        <w:jc w:val="both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0D6717" w:rsidRPr="00994173" w:rsidTr="00965A7B">
        <w:tc>
          <w:tcPr>
            <w:tcW w:w="5211" w:type="dxa"/>
          </w:tcPr>
          <w:p w:rsidR="000D6717" w:rsidRPr="00994173" w:rsidRDefault="000D6717" w:rsidP="00965A7B">
            <w:pPr>
              <w:pStyle w:val="Normal1"/>
              <w:jc w:val="center"/>
              <w:rPr>
                <w:b/>
                <w:sz w:val="22"/>
                <w:szCs w:val="22"/>
              </w:rPr>
            </w:pPr>
            <w:r w:rsidRPr="00994173">
              <w:rPr>
                <w:b/>
                <w:sz w:val="22"/>
                <w:szCs w:val="22"/>
              </w:rPr>
              <w:t>______________________________________</w:t>
            </w:r>
          </w:p>
        </w:tc>
        <w:tc>
          <w:tcPr>
            <w:tcW w:w="5211" w:type="dxa"/>
          </w:tcPr>
          <w:p w:rsidR="000D6717" w:rsidRPr="00994173" w:rsidRDefault="000D6717" w:rsidP="00965A7B">
            <w:pPr>
              <w:pStyle w:val="Normal1"/>
              <w:jc w:val="center"/>
              <w:rPr>
                <w:b/>
                <w:sz w:val="22"/>
                <w:szCs w:val="22"/>
              </w:rPr>
            </w:pPr>
            <w:r w:rsidRPr="00994173">
              <w:rPr>
                <w:b/>
                <w:sz w:val="22"/>
                <w:szCs w:val="22"/>
              </w:rPr>
              <w:t>______________________________________</w:t>
            </w:r>
          </w:p>
        </w:tc>
      </w:tr>
      <w:tr w:rsidR="000D6717" w:rsidRPr="00994173" w:rsidTr="00965A7B">
        <w:tc>
          <w:tcPr>
            <w:tcW w:w="5211" w:type="dxa"/>
          </w:tcPr>
          <w:p w:rsidR="000D6717" w:rsidRPr="00994173" w:rsidRDefault="000D6717" w:rsidP="00965A7B">
            <w:pPr>
              <w:pStyle w:val="Normal1"/>
              <w:jc w:val="center"/>
              <w:rPr>
                <w:sz w:val="22"/>
                <w:szCs w:val="22"/>
              </w:rPr>
            </w:pPr>
            <w:r w:rsidRPr="00994173">
              <w:rPr>
                <w:sz w:val="22"/>
                <w:szCs w:val="22"/>
              </w:rPr>
              <w:t>(подпись уполномоченного лица)</w:t>
            </w:r>
          </w:p>
        </w:tc>
        <w:tc>
          <w:tcPr>
            <w:tcW w:w="5211" w:type="dxa"/>
          </w:tcPr>
          <w:p w:rsidR="000D6717" w:rsidRPr="00994173" w:rsidRDefault="000D6717" w:rsidP="00965A7B">
            <w:pPr>
              <w:pStyle w:val="Normal1"/>
              <w:jc w:val="center"/>
              <w:rPr>
                <w:sz w:val="22"/>
                <w:szCs w:val="22"/>
              </w:rPr>
            </w:pPr>
            <w:r w:rsidRPr="00994173">
              <w:rPr>
                <w:sz w:val="22"/>
                <w:szCs w:val="22"/>
              </w:rPr>
              <w:t>(Ф.И.О. и должность уполномоченного лица)</w:t>
            </w:r>
          </w:p>
        </w:tc>
      </w:tr>
    </w:tbl>
    <w:p w:rsidR="000D6717" w:rsidRPr="00994173" w:rsidRDefault="000D6717" w:rsidP="000D6717">
      <w:pPr>
        <w:pStyle w:val="Normal1"/>
        <w:rPr>
          <w:b/>
          <w:sz w:val="22"/>
          <w:szCs w:val="22"/>
        </w:rPr>
      </w:pPr>
    </w:p>
    <w:p w:rsidR="000D6717" w:rsidRPr="00994173" w:rsidRDefault="000D6717" w:rsidP="000D6717">
      <w:pPr>
        <w:pStyle w:val="Normal1"/>
        <w:rPr>
          <w:b/>
          <w:sz w:val="22"/>
          <w:szCs w:val="22"/>
        </w:rPr>
      </w:pPr>
      <w:r w:rsidRPr="00994173">
        <w:rPr>
          <w:b/>
          <w:sz w:val="22"/>
          <w:szCs w:val="22"/>
        </w:rPr>
        <w:t>М.П.</w:t>
      </w:r>
    </w:p>
    <w:p w:rsidR="000D6717" w:rsidRPr="00994173" w:rsidRDefault="000D6717" w:rsidP="000D6717">
      <w:pPr>
        <w:pStyle w:val="Normal1"/>
        <w:rPr>
          <w:b/>
          <w:sz w:val="22"/>
          <w:szCs w:val="22"/>
        </w:rPr>
      </w:pPr>
    </w:p>
    <w:p w:rsidR="000D6717" w:rsidRPr="00994173" w:rsidRDefault="000D6717" w:rsidP="000D6717">
      <w:pPr>
        <w:pStyle w:val="Normal1"/>
        <w:rPr>
          <w:sz w:val="22"/>
          <w:szCs w:val="22"/>
        </w:rPr>
      </w:pPr>
      <w:r w:rsidRPr="00994173">
        <w:rPr>
          <w:sz w:val="22"/>
          <w:szCs w:val="22"/>
        </w:rPr>
        <w:t>Дата «_____» _________________ 2019 г.</w:t>
      </w:r>
    </w:p>
    <w:p w:rsidR="000D6717" w:rsidRPr="00994173" w:rsidRDefault="000D6717" w:rsidP="000D6717">
      <w:pPr>
        <w:pStyle w:val="Normal1"/>
        <w:ind w:left="360"/>
        <w:jc w:val="both"/>
        <w:rPr>
          <w:b/>
          <w:sz w:val="22"/>
          <w:szCs w:val="22"/>
        </w:rPr>
      </w:pPr>
    </w:p>
    <w:p w:rsidR="000D6717" w:rsidRPr="00994173" w:rsidRDefault="000D6717" w:rsidP="000D6717">
      <w:pPr>
        <w:pStyle w:val="Normal1"/>
        <w:ind w:left="360"/>
        <w:jc w:val="both"/>
        <w:rPr>
          <w:b/>
          <w:sz w:val="22"/>
          <w:szCs w:val="22"/>
        </w:rPr>
      </w:pPr>
    </w:p>
    <w:p w:rsidR="000D6717" w:rsidRPr="00994173" w:rsidRDefault="000D6717" w:rsidP="000D6717">
      <w:pPr>
        <w:pStyle w:val="Normal1"/>
        <w:ind w:left="360"/>
        <w:jc w:val="both"/>
        <w:rPr>
          <w:b/>
          <w:sz w:val="22"/>
          <w:szCs w:val="22"/>
        </w:rPr>
      </w:pPr>
    </w:p>
    <w:p w:rsidR="000D6717" w:rsidRPr="00994173" w:rsidRDefault="000D6717" w:rsidP="000D6717">
      <w:pPr>
        <w:pStyle w:val="Normal1"/>
        <w:ind w:left="360"/>
        <w:jc w:val="both"/>
        <w:rPr>
          <w:b/>
          <w:sz w:val="22"/>
          <w:szCs w:val="22"/>
        </w:rPr>
      </w:pPr>
    </w:p>
    <w:p w:rsidR="000D6717" w:rsidRPr="00994173" w:rsidRDefault="000D6717" w:rsidP="000D6717">
      <w:pPr>
        <w:pStyle w:val="Normal1"/>
        <w:ind w:left="360"/>
        <w:jc w:val="both"/>
        <w:rPr>
          <w:b/>
          <w:sz w:val="22"/>
          <w:szCs w:val="22"/>
        </w:rPr>
      </w:pPr>
    </w:p>
    <w:p w:rsidR="00CF223A" w:rsidRPr="00994173" w:rsidRDefault="00CF223A" w:rsidP="009D3865">
      <w:pPr>
        <w:pStyle w:val="Normal1"/>
        <w:jc w:val="both"/>
        <w:rPr>
          <w:b/>
          <w:sz w:val="22"/>
          <w:szCs w:val="22"/>
        </w:rPr>
      </w:pPr>
    </w:p>
    <w:p w:rsidR="00CF223A" w:rsidRDefault="00CF223A" w:rsidP="009D3865">
      <w:pPr>
        <w:pStyle w:val="Normal1"/>
        <w:jc w:val="both"/>
        <w:rPr>
          <w:b/>
          <w:sz w:val="22"/>
          <w:szCs w:val="22"/>
        </w:rPr>
      </w:pPr>
    </w:p>
    <w:p w:rsidR="00DA59E2" w:rsidRDefault="00DA59E2" w:rsidP="009D3865">
      <w:pPr>
        <w:pStyle w:val="Normal1"/>
        <w:jc w:val="both"/>
        <w:rPr>
          <w:b/>
          <w:sz w:val="22"/>
          <w:szCs w:val="22"/>
        </w:rPr>
      </w:pPr>
    </w:p>
    <w:p w:rsidR="00DA59E2" w:rsidRDefault="00DA59E2" w:rsidP="009D3865">
      <w:pPr>
        <w:pStyle w:val="Normal1"/>
        <w:jc w:val="both"/>
        <w:rPr>
          <w:b/>
          <w:sz w:val="22"/>
          <w:szCs w:val="22"/>
        </w:rPr>
      </w:pPr>
    </w:p>
    <w:p w:rsidR="00DA59E2" w:rsidRDefault="00DA59E2" w:rsidP="009D3865">
      <w:pPr>
        <w:pStyle w:val="Normal1"/>
        <w:jc w:val="both"/>
        <w:rPr>
          <w:b/>
          <w:sz w:val="22"/>
          <w:szCs w:val="22"/>
        </w:rPr>
      </w:pPr>
    </w:p>
    <w:p w:rsidR="00DA59E2" w:rsidRDefault="00DA59E2" w:rsidP="009D3865">
      <w:pPr>
        <w:pStyle w:val="Normal1"/>
        <w:jc w:val="both"/>
        <w:rPr>
          <w:b/>
          <w:sz w:val="22"/>
          <w:szCs w:val="22"/>
        </w:rPr>
      </w:pPr>
    </w:p>
    <w:p w:rsidR="00DA59E2" w:rsidRDefault="00DA59E2" w:rsidP="009D3865">
      <w:pPr>
        <w:pStyle w:val="Normal1"/>
        <w:jc w:val="both"/>
        <w:rPr>
          <w:b/>
          <w:sz w:val="22"/>
          <w:szCs w:val="22"/>
        </w:rPr>
      </w:pPr>
    </w:p>
    <w:p w:rsidR="00DA59E2" w:rsidRDefault="00DA59E2" w:rsidP="009D3865">
      <w:pPr>
        <w:pStyle w:val="Normal1"/>
        <w:jc w:val="both"/>
        <w:rPr>
          <w:b/>
          <w:sz w:val="22"/>
          <w:szCs w:val="22"/>
        </w:rPr>
      </w:pPr>
    </w:p>
    <w:p w:rsidR="00DA59E2" w:rsidRDefault="00DA59E2" w:rsidP="009D3865">
      <w:pPr>
        <w:pStyle w:val="Normal1"/>
        <w:jc w:val="both"/>
        <w:rPr>
          <w:b/>
          <w:sz w:val="22"/>
          <w:szCs w:val="22"/>
        </w:rPr>
      </w:pPr>
    </w:p>
    <w:p w:rsidR="00DA59E2" w:rsidRDefault="00DA59E2" w:rsidP="009D3865">
      <w:pPr>
        <w:pStyle w:val="Normal1"/>
        <w:jc w:val="both"/>
        <w:rPr>
          <w:b/>
          <w:sz w:val="22"/>
          <w:szCs w:val="22"/>
        </w:rPr>
      </w:pPr>
    </w:p>
    <w:p w:rsidR="00DA59E2" w:rsidRDefault="00DA59E2" w:rsidP="009D3865">
      <w:pPr>
        <w:pStyle w:val="Normal1"/>
        <w:jc w:val="both"/>
        <w:rPr>
          <w:b/>
          <w:sz w:val="22"/>
          <w:szCs w:val="22"/>
        </w:rPr>
      </w:pPr>
    </w:p>
    <w:p w:rsidR="00DA59E2" w:rsidRDefault="00DA59E2" w:rsidP="009D3865">
      <w:pPr>
        <w:pStyle w:val="Normal1"/>
        <w:jc w:val="both"/>
        <w:rPr>
          <w:b/>
          <w:sz w:val="22"/>
          <w:szCs w:val="22"/>
        </w:rPr>
      </w:pPr>
    </w:p>
    <w:p w:rsidR="00DA59E2" w:rsidRDefault="00DA59E2" w:rsidP="009D3865">
      <w:pPr>
        <w:pStyle w:val="Normal1"/>
        <w:jc w:val="both"/>
        <w:rPr>
          <w:b/>
          <w:sz w:val="22"/>
          <w:szCs w:val="22"/>
        </w:rPr>
      </w:pPr>
    </w:p>
    <w:p w:rsidR="00DA59E2" w:rsidRDefault="00DA59E2" w:rsidP="009D3865">
      <w:pPr>
        <w:pStyle w:val="Normal1"/>
        <w:jc w:val="both"/>
        <w:rPr>
          <w:b/>
          <w:sz w:val="22"/>
          <w:szCs w:val="22"/>
        </w:rPr>
      </w:pPr>
    </w:p>
    <w:p w:rsidR="00DA59E2" w:rsidRDefault="00DA59E2" w:rsidP="009D3865">
      <w:pPr>
        <w:pStyle w:val="Normal1"/>
        <w:jc w:val="both"/>
        <w:rPr>
          <w:b/>
          <w:sz w:val="22"/>
          <w:szCs w:val="22"/>
        </w:rPr>
      </w:pPr>
    </w:p>
    <w:p w:rsidR="00DA59E2" w:rsidRDefault="00DA59E2" w:rsidP="009D3865">
      <w:pPr>
        <w:pStyle w:val="Normal1"/>
        <w:jc w:val="both"/>
        <w:rPr>
          <w:b/>
          <w:sz w:val="22"/>
          <w:szCs w:val="22"/>
        </w:rPr>
      </w:pPr>
    </w:p>
    <w:p w:rsidR="00DA59E2" w:rsidRPr="00994173" w:rsidRDefault="00DA59E2" w:rsidP="009D3865">
      <w:pPr>
        <w:pStyle w:val="Normal1"/>
        <w:jc w:val="both"/>
        <w:rPr>
          <w:b/>
          <w:sz w:val="22"/>
          <w:szCs w:val="22"/>
        </w:rPr>
      </w:pPr>
    </w:p>
    <w:p w:rsidR="00CF223A" w:rsidRPr="00994173" w:rsidRDefault="00CF223A" w:rsidP="009D3865">
      <w:pPr>
        <w:pStyle w:val="Normal1"/>
        <w:jc w:val="both"/>
        <w:rPr>
          <w:b/>
          <w:sz w:val="22"/>
          <w:szCs w:val="22"/>
        </w:rPr>
      </w:pPr>
    </w:p>
    <w:p w:rsidR="00CF223A" w:rsidRPr="00994173" w:rsidRDefault="00CF223A" w:rsidP="009D3865">
      <w:pPr>
        <w:pStyle w:val="Normal1"/>
        <w:jc w:val="both"/>
        <w:rPr>
          <w:b/>
          <w:sz w:val="22"/>
          <w:szCs w:val="22"/>
        </w:rPr>
      </w:pPr>
    </w:p>
    <w:p w:rsidR="009D3865" w:rsidRPr="00994173" w:rsidRDefault="009D3865" w:rsidP="00DA59E2">
      <w:pPr>
        <w:pStyle w:val="Normal1"/>
        <w:jc w:val="center"/>
        <w:rPr>
          <w:b/>
          <w:sz w:val="22"/>
          <w:szCs w:val="22"/>
        </w:rPr>
      </w:pPr>
      <w:r w:rsidRPr="00994173">
        <w:rPr>
          <w:b/>
          <w:sz w:val="22"/>
          <w:szCs w:val="22"/>
        </w:rPr>
        <w:t>Форма №3. Доверенность Участника отбора наилучших предложений</w:t>
      </w:r>
    </w:p>
    <w:p w:rsidR="009D3865" w:rsidRPr="00994173" w:rsidRDefault="009D3865" w:rsidP="009D3865">
      <w:pPr>
        <w:pStyle w:val="Normal1"/>
        <w:ind w:left="360"/>
        <w:jc w:val="both"/>
        <w:rPr>
          <w:b/>
          <w:sz w:val="22"/>
          <w:szCs w:val="22"/>
        </w:rPr>
      </w:pPr>
    </w:p>
    <w:p w:rsidR="009D3865" w:rsidRPr="00994173" w:rsidRDefault="009D3865" w:rsidP="009D3865">
      <w:pPr>
        <w:pStyle w:val="Normal1"/>
        <w:ind w:left="360"/>
        <w:jc w:val="both"/>
        <w:rPr>
          <w:b/>
          <w:sz w:val="22"/>
          <w:szCs w:val="22"/>
        </w:rPr>
      </w:pPr>
    </w:p>
    <w:p w:rsidR="009D3865" w:rsidRPr="00994173" w:rsidRDefault="009D3865" w:rsidP="009D3865">
      <w:pPr>
        <w:pStyle w:val="Normal1"/>
        <w:ind w:left="360"/>
        <w:jc w:val="both"/>
        <w:rPr>
          <w:b/>
          <w:sz w:val="22"/>
          <w:szCs w:val="22"/>
        </w:rPr>
      </w:pPr>
      <w:r w:rsidRPr="00994173">
        <w:rPr>
          <w:b/>
          <w:sz w:val="22"/>
          <w:szCs w:val="22"/>
        </w:rPr>
        <w:t>Кому: Закупочной комиссии</w:t>
      </w:r>
    </w:p>
    <w:p w:rsidR="009D3865" w:rsidRPr="00994173" w:rsidRDefault="009D3865" w:rsidP="009D3865">
      <w:pPr>
        <w:pStyle w:val="Normal1"/>
        <w:ind w:left="360"/>
        <w:jc w:val="both"/>
        <w:rPr>
          <w:b/>
          <w:sz w:val="22"/>
          <w:szCs w:val="22"/>
        </w:rPr>
      </w:pPr>
    </w:p>
    <w:p w:rsidR="009D3865" w:rsidRPr="00994173" w:rsidRDefault="009D3865" w:rsidP="009D3865">
      <w:pPr>
        <w:pStyle w:val="Normal1"/>
        <w:jc w:val="both"/>
        <w:rPr>
          <w:sz w:val="22"/>
          <w:szCs w:val="22"/>
        </w:rPr>
      </w:pPr>
      <w:r w:rsidRPr="00994173">
        <w:rPr>
          <w:sz w:val="22"/>
          <w:szCs w:val="22"/>
        </w:rPr>
        <w:tab/>
        <w:t>(</w:t>
      </w:r>
      <w:r w:rsidRPr="00994173">
        <w:rPr>
          <w:i/>
          <w:sz w:val="22"/>
          <w:szCs w:val="22"/>
        </w:rPr>
        <w:t>наименование Участника</w:t>
      </w:r>
      <w:r w:rsidRPr="00994173">
        <w:rPr>
          <w:sz w:val="22"/>
          <w:szCs w:val="22"/>
        </w:rPr>
        <w:t xml:space="preserve">), являясь Участником отбора наилучших </w:t>
      </w:r>
      <w:proofErr w:type="spellStart"/>
      <w:r w:rsidRPr="00994173">
        <w:rPr>
          <w:sz w:val="22"/>
          <w:szCs w:val="22"/>
        </w:rPr>
        <w:t>предложенийна</w:t>
      </w:r>
      <w:proofErr w:type="spellEnd"/>
      <w:r w:rsidRPr="00994173">
        <w:rPr>
          <w:sz w:val="22"/>
          <w:szCs w:val="22"/>
        </w:rPr>
        <w:t xml:space="preserve"> </w:t>
      </w:r>
      <w:proofErr w:type="spellStart"/>
      <w:r w:rsidRPr="00994173">
        <w:rPr>
          <w:sz w:val="22"/>
          <w:szCs w:val="22"/>
        </w:rPr>
        <w:t>поставкуперсональных</w:t>
      </w:r>
      <w:proofErr w:type="spellEnd"/>
      <w:r w:rsidRPr="00994173">
        <w:rPr>
          <w:sz w:val="22"/>
          <w:szCs w:val="22"/>
        </w:rPr>
        <w:t xml:space="preserve"> компьютеро</w:t>
      </w:r>
      <w:proofErr w:type="gramStart"/>
      <w:r w:rsidRPr="00994173">
        <w:rPr>
          <w:sz w:val="22"/>
          <w:szCs w:val="22"/>
        </w:rPr>
        <w:t>в(</w:t>
      </w:r>
      <w:proofErr w:type="gramEnd"/>
      <w:r w:rsidRPr="00994173">
        <w:rPr>
          <w:sz w:val="22"/>
          <w:szCs w:val="22"/>
        </w:rPr>
        <w:t>моноблоков) и программного обеспечения, настоящим доверяет _____________________________ (</w:t>
      </w:r>
      <w:r w:rsidRPr="00994173">
        <w:rPr>
          <w:i/>
          <w:sz w:val="22"/>
          <w:szCs w:val="22"/>
        </w:rPr>
        <w:t>имя и адрес Агента</w:t>
      </w:r>
      <w:r w:rsidRPr="00994173">
        <w:rPr>
          <w:sz w:val="22"/>
          <w:szCs w:val="22"/>
        </w:rPr>
        <w:t>)</w:t>
      </w:r>
    </w:p>
    <w:p w:rsidR="009D3865" w:rsidRPr="00994173" w:rsidRDefault="009D3865" w:rsidP="009D3865">
      <w:pPr>
        <w:pStyle w:val="Normal1"/>
        <w:ind w:left="360" w:firstLine="360"/>
        <w:jc w:val="both"/>
        <w:rPr>
          <w:sz w:val="22"/>
          <w:szCs w:val="22"/>
        </w:rPr>
      </w:pPr>
      <w:r w:rsidRPr="00994173">
        <w:rPr>
          <w:sz w:val="22"/>
          <w:szCs w:val="22"/>
        </w:rPr>
        <w:t>(</w:t>
      </w:r>
      <w:r w:rsidRPr="00994173">
        <w:rPr>
          <w:i/>
          <w:sz w:val="22"/>
          <w:szCs w:val="22"/>
        </w:rPr>
        <w:t>далее указать нужное/</w:t>
      </w:r>
      <w:proofErr w:type="spellStart"/>
      <w:r w:rsidRPr="00994173">
        <w:rPr>
          <w:i/>
          <w:sz w:val="22"/>
          <w:szCs w:val="22"/>
        </w:rPr>
        <w:t>ые</w:t>
      </w:r>
      <w:proofErr w:type="spellEnd"/>
      <w:r w:rsidRPr="00994173">
        <w:rPr>
          <w:sz w:val="22"/>
          <w:szCs w:val="22"/>
        </w:rPr>
        <w:t>)</w:t>
      </w:r>
    </w:p>
    <w:p w:rsidR="009D3865" w:rsidRPr="00994173" w:rsidRDefault="009D3865" w:rsidP="009D3865">
      <w:pPr>
        <w:pStyle w:val="Normal1"/>
        <w:ind w:left="360" w:firstLine="360"/>
        <w:jc w:val="both"/>
        <w:rPr>
          <w:sz w:val="22"/>
          <w:szCs w:val="22"/>
        </w:rPr>
      </w:pPr>
    </w:p>
    <w:p w:rsidR="009D3865" w:rsidRPr="00994173" w:rsidRDefault="009D3865" w:rsidP="009D3865">
      <w:pPr>
        <w:pStyle w:val="Normal1"/>
        <w:ind w:left="360" w:firstLine="360"/>
        <w:jc w:val="both"/>
        <w:rPr>
          <w:sz w:val="22"/>
          <w:szCs w:val="22"/>
        </w:rPr>
      </w:pPr>
      <w:r w:rsidRPr="00994173">
        <w:rPr>
          <w:sz w:val="22"/>
          <w:szCs w:val="22"/>
        </w:rPr>
        <w:t>а) представить коммерческое предложение;</w:t>
      </w:r>
    </w:p>
    <w:p w:rsidR="009D3865" w:rsidRPr="00994173" w:rsidRDefault="009D3865" w:rsidP="009D3865">
      <w:pPr>
        <w:pStyle w:val="Normal1"/>
        <w:tabs>
          <w:tab w:val="right" w:pos="10063"/>
        </w:tabs>
        <w:ind w:left="360" w:firstLine="360"/>
        <w:jc w:val="both"/>
        <w:rPr>
          <w:sz w:val="22"/>
          <w:szCs w:val="22"/>
        </w:rPr>
      </w:pPr>
      <w:r w:rsidRPr="00994173">
        <w:rPr>
          <w:sz w:val="22"/>
          <w:szCs w:val="22"/>
        </w:rPr>
        <w:t>б) проводить переговоры с организаторами торгов (Закупочная комиссия, Заказчик);</w:t>
      </w:r>
      <w:r w:rsidRPr="00994173">
        <w:rPr>
          <w:sz w:val="22"/>
          <w:szCs w:val="22"/>
        </w:rPr>
        <w:tab/>
      </w:r>
    </w:p>
    <w:p w:rsidR="009D3865" w:rsidRPr="00994173" w:rsidRDefault="009D3865" w:rsidP="009D3865">
      <w:pPr>
        <w:pStyle w:val="Normal1"/>
        <w:ind w:left="360" w:firstLine="360"/>
        <w:jc w:val="both"/>
        <w:rPr>
          <w:sz w:val="22"/>
          <w:szCs w:val="22"/>
        </w:rPr>
      </w:pPr>
      <w:r w:rsidRPr="00994173">
        <w:rPr>
          <w:sz w:val="22"/>
          <w:szCs w:val="22"/>
        </w:rPr>
        <w:t>в) подписать коммерческое предложение;</w:t>
      </w:r>
    </w:p>
    <w:p w:rsidR="009D3865" w:rsidRPr="00994173" w:rsidRDefault="009D3865" w:rsidP="009D3865">
      <w:pPr>
        <w:pStyle w:val="Normal1"/>
        <w:ind w:left="360" w:firstLine="360"/>
        <w:jc w:val="both"/>
        <w:rPr>
          <w:sz w:val="22"/>
          <w:szCs w:val="22"/>
        </w:rPr>
      </w:pPr>
      <w:r w:rsidRPr="00994173">
        <w:rPr>
          <w:sz w:val="22"/>
          <w:szCs w:val="22"/>
        </w:rPr>
        <w:t>г) подписать контракт;</w:t>
      </w:r>
    </w:p>
    <w:p w:rsidR="009D3865" w:rsidRPr="00994173" w:rsidRDefault="009D3865" w:rsidP="009D3865">
      <w:pPr>
        <w:pStyle w:val="Normal1"/>
        <w:ind w:left="360" w:firstLine="360"/>
        <w:jc w:val="both"/>
        <w:rPr>
          <w:sz w:val="22"/>
          <w:szCs w:val="22"/>
        </w:rPr>
      </w:pPr>
      <w:r w:rsidRPr="00994173">
        <w:rPr>
          <w:sz w:val="22"/>
          <w:szCs w:val="22"/>
        </w:rPr>
        <w:t>д) присутствовать на заседаниях Закупочной комиссии.</w:t>
      </w:r>
    </w:p>
    <w:p w:rsidR="009D3865" w:rsidRPr="00994173" w:rsidRDefault="009D3865" w:rsidP="009D3865">
      <w:pPr>
        <w:pStyle w:val="Normal1"/>
        <w:ind w:left="360" w:firstLine="360"/>
        <w:jc w:val="both"/>
        <w:rPr>
          <w:sz w:val="22"/>
          <w:szCs w:val="22"/>
        </w:rPr>
      </w:pPr>
    </w:p>
    <w:p w:rsidR="009D3865" w:rsidRPr="00994173" w:rsidRDefault="009D3865" w:rsidP="009D3865">
      <w:pPr>
        <w:pStyle w:val="Normal1"/>
        <w:ind w:left="360" w:firstLine="360"/>
        <w:jc w:val="both"/>
        <w:rPr>
          <w:sz w:val="22"/>
          <w:szCs w:val="22"/>
        </w:rPr>
      </w:pPr>
      <w:r w:rsidRPr="00994173">
        <w:rPr>
          <w:sz w:val="22"/>
          <w:szCs w:val="22"/>
        </w:rPr>
        <w:t>Подпись лица, получившего настоящую доверенность, ________________________ удостоверяем.</w:t>
      </w:r>
    </w:p>
    <w:p w:rsidR="009D3865" w:rsidRPr="00994173" w:rsidRDefault="009D3865" w:rsidP="009D3865">
      <w:pPr>
        <w:pStyle w:val="Normal1"/>
        <w:ind w:left="360" w:firstLine="360"/>
        <w:jc w:val="both"/>
        <w:rPr>
          <w:sz w:val="22"/>
          <w:szCs w:val="22"/>
        </w:rPr>
      </w:pPr>
    </w:p>
    <w:p w:rsidR="009D3865" w:rsidRPr="00994173" w:rsidRDefault="009D3865" w:rsidP="009D3865">
      <w:pPr>
        <w:pStyle w:val="Normal1"/>
        <w:ind w:left="360" w:firstLine="360"/>
        <w:jc w:val="both"/>
        <w:rPr>
          <w:sz w:val="22"/>
          <w:szCs w:val="22"/>
        </w:rPr>
      </w:pPr>
      <w:r w:rsidRPr="00994173">
        <w:rPr>
          <w:sz w:val="22"/>
          <w:szCs w:val="22"/>
        </w:rPr>
        <w:t xml:space="preserve">Срок действия Доверенности _____________________________. </w:t>
      </w:r>
    </w:p>
    <w:p w:rsidR="009D3865" w:rsidRPr="00994173" w:rsidRDefault="009D3865" w:rsidP="009D3865">
      <w:pPr>
        <w:pStyle w:val="Normal1"/>
        <w:ind w:left="360" w:firstLine="360"/>
        <w:jc w:val="both"/>
        <w:rPr>
          <w:sz w:val="22"/>
          <w:szCs w:val="22"/>
        </w:rPr>
      </w:pPr>
    </w:p>
    <w:p w:rsidR="009D3865" w:rsidRPr="00994173" w:rsidRDefault="009D3865" w:rsidP="009D3865">
      <w:pPr>
        <w:pStyle w:val="Normal1"/>
        <w:ind w:left="360" w:firstLine="360"/>
        <w:jc w:val="both"/>
        <w:rPr>
          <w:sz w:val="22"/>
          <w:szCs w:val="22"/>
        </w:rPr>
      </w:pPr>
      <w:r w:rsidRPr="00994173">
        <w:rPr>
          <w:sz w:val="22"/>
          <w:szCs w:val="22"/>
        </w:rPr>
        <w:t>Дата выдачи: «____» _______________ года.</w:t>
      </w:r>
    </w:p>
    <w:p w:rsidR="009D3865" w:rsidRPr="00994173" w:rsidRDefault="009D3865" w:rsidP="009D3865">
      <w:pPr>
        <w:pStyle w:val="Normal1"/>
        <w:ind w:left="360" w:firstLine="360"/>
        <w:jc w:val="both"/>
        <w:rPr>
          <w:sz w:val="22"/>
          <w:szCs w:val="22"/>
        </w:rPr>
      </w:pPr>
    </w:p>
    <w:p w:rsidR="009D3865" w:rsidRPr="00994173" w:rsidRDefault="009D3865" w:rsidP="009D3865">
      <w:pPr>
        <w:pStyle w:val="Normal1"/>
        <w:ind w:left="360" w:firstLine="360"/>
        <w:jc w:val="both"/>
        <w:rPr>
          <w:sz w:val="22"/>
          <w:szCs w:val="22"/>
        </w:rPr>
      </w:pPr>
    </w:p>
    <w:p w:rsidR="009D3865" w:rsidRPr="00994173" w:rsidRDefault="009D3865" w:rsidP="009D3865">
      <w:pPr>
        <w:pStyle w:val="Normal1"/>
        <w:ind w:left="360" w:firstLine="360"/>
        <w:jc w:val="both"/>
        <w:rPr>
          <w:sz w:val="22"/>
          <w:szCs w:val="22"/>
        </w:rPr>
      </w:pPr>
    </w:p>
    <w:p w:rsidR="009D3865" w:rsidRPr="00994173" w:rsidRDefault="009D3865" w:rsidP="009D3865">
      <w:pPr>
        <w:pStyle w:val="Normal1"/>
        <w:ind w:left="360" w:firstLine="360"/>
        <w:jc w:val="both"/>
        <w:rPr>
          <w:sz w:val="22"/>
          <w:szCs w:val="22"/>
        </w:rPr>
      </w:pPr>
    </w:p>
    <w:p w:rsidR="009D3865" w:rsidRPr="00994173" w:rsidRDefault="009D3865" w:rsidP="009D3865">
      <w:pPr>
        <w:pStyle w:val="Normal1"/>
        <w:ind w:left="360" w:firstLine="360"/>
        <w:jc w:val="both"/>
        <w:rPr>
          <w:sz w:val="22"/>
          <w:szCs w:val="22"/>
        </w:rPr>
      </w:pPr>
    </w:p>
    <w:p w:rsidR="009D3865" w:rsidRPr="00994173" w:rsidRDefault="009D3865" w:rsidP="009D3865">
      <w:pPr>
        <w:pStyle w:val="Normal1"/>
        <w:ind w:left="360" w:firstLine="360"/>
        <w:jc w:val="both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9D3865" w:rsidRPr="00994173" w:rsidTr="00965A7B">
        <w:tc>
          <w:tcPr>
            <w:tcW w:w="5211" w:type="dxa"/>
          </w:tcPr>
          <w:p w:rsidR="009D3865" w:rsidRPr="00994173" w:rsidRDefault="009D3865" w:rsidP="00965A7B">
            <w:pPr>
              <w:pStyle w:val="Normal1"/>
              <w:jc w:val="center"/>
              <w:rPr>
                <w:b/>
                <w:sz w:val="22"/>
                <w:szCs w:val="22"/>
              </w:rPr>
            </w:pPr>
            <w:r w:rsidRPr="00994173">
              <w:rPr>
                <w:b/>
                <w:sz w:val="22"/>
                <w:szCs w:val="22"/>
              </w:rPr>
              <w:t>______________________________________</w:t>
            </w:r>
          </w:p>
        </w:tc>
        <w:tc>
          <w:tcPr>
            <w:tcW w:w="5211" w:type="dxa"/>
          </w:tcPr>
          <w:p w:rsidR="009D3865" w:rsidRPr="00994173" w:rsidRDefault="009D3865" w:rsidP="00965A7B">
            <w:pPr>
              <w:pStyle w:val="Normal1"/>
              <w:jc w:val="center"/>
              <w:rPr>
                <w:b/>
                <w:sz w:val="22"/>
                <w:szCs w:val="22"/>
              </w:rPr>
            </w:pPr>
            <w:r w:rsidRPr="00994173">
              <w:rPr>
                <w:b/>
                <w:sz w:val="22"/>
                <w:szCs w:val="22"/>
              </w:rPr>
              <w:t>______________________________________</w:t>
            </w:r>
          </w:p>
        </w:tc>
      </w:tr>
      <w:tr w:rsidR="009D3865" w:rsidRPr="00994173" w:rsidTr="00965A7B">
        <w:tc>
          <w:tcPr>
            <w:tcW w:w="5211" w:type="dxa"/>
          </w:tcPr>
          <w:p w:rsidR="009D3865" w:rsidRPr="00994173" w:rsidRDefault="009D3865" w:rsidP="00965A7B">
            <w:pPr>
              <w:pStyle w:val="Normal1"/>
              <w:jc w:val="center"/>
              <w:rPr>
                <w:sz w:val="22"/>
                <w:szCs w:val="22"/>
              </w:rPr>
            </w:pPr>
            <w:r w:rsidRPr="00994173">
              <w:rPr>
                <w:sz w:val="22"/>
                <w:szCs w:val="22"/>
              </w:rPr>
              <w:t>(подпись уполномоченного лица)</w:t>
            </w:r>
          </w:p>
        </w:tc>
        <w:tc>
          <w:tcPr>
            <w:tcW w:w="5211" w:type="dxa"/>
          </w:tcPr>
          <w:p w:rsidR="009D3865" w:rsidRPr="00994173" w:rsidRDefault="009D3865" w:rsidP="00965A7B">
            <w:pPr>
              <w:pStyle w:val="Normal1"/>
              <w:jc w:val="center"/>
              <w:rPr>
                <w:sz w:val="22"/>
                <w:szCs w:val="22"/>
              </w:rPr>
            </w:pPr>
            <w:r w:rsidRPr="00994173">
              <w:rPr>
                <w:sz w:val="22"/>
                <w:szCs w:val="22"/>
              </w:rPr>
              <w:t>(Ф.И.О. и должность уполномоченного лица)</w:t>
            </w:r>
          </w:p>
        </w:tc>
      </w:tr>
    </w:tbl>
    <w:p w:rsidR="009D3865" w:rsidRPr="00994173" w:rsidRDefault="009D3865" w:rsidP="009D3865">
      <w:pPr>
        <w:pStyle w:val="Normal1"/>
        <w:rPr>
          <w:b/>
          <w:sz w:val="22"/>
          <w:szCs w:val="22"/>
        </w:rPr>
      </w:pPr>
    </w:p>
    <w:p w:rsidR="009D3865" w:rsidRPr="00994173" w:rsidRDefault="009D3865" w:rsidP="009D3865">
      <w:pPr>
        <w:pStyle w:val="Normal1"/>
        <w:rPr>
          <w:b/>
          <w:sz w:val="22"/>
          <w:szCs w:val="22"/>
        </w:rPr>
      </w:pPr>
      <w:r w:rsidRPr="00994173">
        <w:rPr>
          <w:b/>
          <w:sz w:val="22"/>
          <w:szCs w:val="22"/>
        </w:rPr>
        <w:t>М.П.</w:t>
      </w:r>
    </w:p>
    <w:p w:rsidR="009D3865" w:rsidRPr="00994173" w:rsidRDefault="009D3865" w:rsidP="009D3865">
      <w:pPr>
        <w:pStyle w:val="Normal1"/>
        <w:rPr>
          <w:b/>
          <w:sz w:val="22"/>
          <w:szCs w:val="22"/>
        </w:rPr>
      </w:pPr>
    </w:p>
    <w:p w:rsidR="009D3865" w:rsidRPr="00994173" w:rsidRDefault="009D3865" w:rsidP="009D3865">
      <w:pPr>
        <w:pStyle w:val="Normal1"/>
        <w:rPr>
          <w:sz w:val="22"/>
          <w:szCs w:val="22"/>
        </w:rPr>
      </w:pPr>
      <w:r w:rsidRPr="00994173">
        <w:rPr>
          <w:sz w:val="22"/>
          <w:szCs w:val="22"/>
        </w:rPr>
        <w:t>Дата «_____» _________________ 2019 г.</w:t>
      </w:r>
    </w:p>
    <w:p w:rsidR="009D3865" w:rsidRPr="00994173" w:rsidRDefault="009D3865" w:rsidP="009D3865">
      <w:pPr>
        <w:pStyle w:val="Normal1"/>
        <w:jc w:val="both"/>
        <w:rPr>
          <w:sz w:val="22"/>
          <w:szCs w:val="22"/>
        </w:rPr>
      </w:pPr>
    </w:p>
    <w:p w:rsidR="009D3865" w:rsidRPr="00994173" w:rsidRDefault="009D3865" w:rsidP="009D3865">
      <w:pPr>
        <w:pStyle w:val="Normal1"/>
        <w:jc w:val="both"/>
        <w:rPr>
          <w:sz w:val="22"/>
          <w:szCs w:val="22"/>
        </w:rPr>
      </w:pPr>
      <w:r w:rsidRPr="00994173">
        <w:rPr>
          <w:b/>
          <w:sz w:val="22"/>
          <w:szCs w:val="22"/>
        </w:rPr>
        <w:t xml:space="preserve">Примечание: </w:t>
      </w:r>
    </w:p>
    <w:p w:rsidR="009D3865" w:rsidRPr="00994173" w:rsidRDefault="009D3865" w:rsidP="009D3865">
      <w:pPr>
        <w:pStyle w:val="Normal1"/>
        <w:jc w:val="both"/>
        <w:rPr>
          <w:i/>
          <w:sz w:val="22"/>
          <w:szCs w:val="22"/>
        </w:rPr>
      </w:pPr>
      <w:r w:rsidRPr="00994173">
        <w:rPr>
          <w:i/>
          <w:sz w:val="22"/>
          <w:szCs w:val="22"/>
        </w:rPr>
        <w:t>Настоящая доверенность должна быть составлена на фирменном бланке Участника, подписана компетентным лицом, имеющим полномочия, и заверена печатью.</w:t>
      </w:r>
      <w:r w:rsidRPr="00994173">
        <w:rPr>
          <w:i/>
          <w:sz w:val="22"/>
          <w:szCs w:val="22"/>
        </w:rPr>
        <w:tab/>
      </w:r>
      <w:r w:rsidRPr="00994173">
        <w:rPr>
          <w:i/>
          <w:sz w:val="22"/>
          <w:szCs w:val="22"/>
        </w:rPr>
        <w:br/>
      </w:r>
    </w:p>
    <w:p w:rsidR="009D3865" w:rsidRPr="00994173" w:rsidRDefault="009D3865" w:rsidP="009D3865">
      <w:pPr>
        <w:pStyle w:val="Normal1"/>
        <w:jc w:val="both"/>
        <w:rPr>
          <w:i/>
          <w:sz w:val="22"/>
          <w:szCs w:val="22"/>
        </w:rPr>
      </w:pPr>
    </w:p>
    <w:p w:rsidR="009D3865" w:rsidRPr="00994173" w:rsidRDefault="009D3865" w:rsidP="009D3865">
      <w:pPr>
        <w:pStyle w:val="Normal1"/>
        <w:jc w:val="both"/>
        <w:rPr>
          <w:i/>
          <w:sz w:val="22"/>
          <w:szCs w:val="22"/>
        </w:rPr>
      </w:pPr>
    </w:p>
    <w:p w:rsidR="009D3865" w:rsidRPr="00994173" w:rsidRDefault="009D3865" w:rsidP="009D3865">
      <w:pPr>
        <w:pStyle w:val="Normal1"/>
        <w:jc w:val="both"/>
        <w:rPr>
          <w:i/>
          <w:sz w:val="22"/>
          <w:szCs w:val="22"/>
        </w:rPr>
      </w:pPr>
    </w:p>
    <w:p w:rsidR="009D3865" w:rsidRPr="00994173" w:rsidRDefault="009D3865" w:rsidP="009D3865">
      <w:pPr>
        <w:pStyle w:val="Normal1"/>
        <w:jc w:val="both"/>
        <w:rPr>
          <w:i/>
          <w:sz w:val="22"/>
          <w:szCs w:val="22"/>
        </w:rPr>
      </w:pPr>
    </w:p>
    <w:p w:rsidR="009D3865" w:rsidRPr="00994173" w:rsidRDefault="009D3865" w:rsidP="009D3865">
      <w:pPr>
        <w:pStyle w:val="Normal1"/>
        <w:jc w:val="both"/>
        <w:rPr>
          <w:i/>
          <w:sz w:val="22"/>
          <w:szCs w:val="22"/>
        </w:rPr>
      </w:pPr>
    </w:p>
    <w:p w:rsidR="009D3865" w:rsidRPr="00994173" w:rsidRDefault="009D3865" w:rsidP="009D3865">
      <w:pPr>
        <w:pStyle w:val="Normal1"/>
        <w:jc w:val="both"/>
        <w:rPr>
          <w:i/>
          <w:sz w:val="22"/>
          <w:szCs w:val="22"/>
        </w:rPr>
      </w:pPr>
    </w:p>
    <w:p w:rsidR="009D3865" w:rsidRPr="00994173" w:rsidRDefault="009D3865" w:rsidP="009D3865">
      <w:pPr>
        <w:pStyle w:val="Normal1"/>
        <w:jc w:val="both"/>
        <w:rPr>
          <w:i/>
          <w:sz w:val="22"/>
          <w:szCs w:val="22"/>
        </w:rPr>
      </w:pPr>
    </w:p>
    <w:p w:rsidR="009D3865" w:rsidRPr="00994173" w:rsidRDefault="009D3865" w:rsidP="009D3865">
      <w:pPr>
        <w:pStyle w:val="Normal1"/>
        <w:jc w:val="both"/>
        <w:rPr>
          <w:i/>
          <w:sz w:val="22"/>
          <w:szCs w:val="22"/>
        </w:rPr>
      </w:pPr>
    </w:p>
    <w:p w:rsidR="009D3865" w:rsidRPr="00994173" w:rsidRDefault="009D3865" w:rsidP="009D3865">
      <w:pPr>
        <w:pStyle w:val="Normal1"/>
        <w:jc w:val="both"/>
        <w:rPr>
          <w:i/>
          <w:sz w:val="22"/>
          <w:szCs w:val="22"/>
        </w:rPr>
      </w:pPr>
    </w:p>
    <w:p w:rsidR="009D3865" w:rsidRPr="00994173" w:rsidRDefault="009D3865" w:rsidP="009D3865">
      <w:pPr>
        <w:pStyle w:val="Normal1"/>
        <w:jc w:val="both"/>
        <w:rPr>
          <w:i/>
          <w:sz w:val="22"/>
          <w:szCs w:val="22"/>
        </w:rPr>
      </w:pPr>
    </w:p>
    <w:p w:rsidR="009D3865" w:rsidRPr="00994173" w:rsidRDefault="009D3865" w:rsidP="009D3865">
      <w:pPr>
        <w:pStyle w:val="Normal1"/>
        <w:jc w:val="both"/>
        <w:rPr>
          <w:i/>
          <w:sz w:val="22"/>
          <w:szCs w:val="22"/>
        </w:rPr>
      </w:pPr>
    </w:p>
    <w:p w:rsidR="009D3865" w:rsidRPr="00994173" w:rsidRDefault="009D3865" w:rsidP="009D3865">
      <w:pPr>
        <w:pStyle w:val="Normal1"/>
        <w:jc w:val="both"/>
        <w:rPr>
          <w:i/>
          <w:sz w:val="22"/>
          <w:szCs w:val="22"/>
        </w:rPr>
      </w:pPr>
    </w:p>
    <w:p w:rsidR="009D3865" w:rsidRPr="0091250F" w:rsidRDefault="009D3865" w:rsidP="009D3865">
      <w:pPr>
        <w:pStyle w:val="Normal1"/>
        <w:jc w:val="both"/>
        <w:rPr>
          <w:i/>
          <w:sz w:val="22"/>
          <w:szCs w:val="22"/>
        </w:rPr>
      </w:pPr>
    </w:p>
    <w:p w:rsidR="0002367E" w:rsidRPr="0091250F" w:rsidRDefault="0002367E" w:rsidP="009D3865">
      <w:pPr>
        <w:pStyle w:val="Normal1"/>
        <w:jc w:val="both"/>
        <w:rPr>
          <w:i/>
          <w:sz w:val="22"/>
          <w:szCs w:val="22"/>
        </w:rPr>
      </w:pPr>
    </w:p>
    <w:p w:rsidR="0002367E" w:rsidRPr="0091250F" w:rsidRDefault="0002367E" w:rsidP="009D3865">
      <w:pPr>
        <w:pStyle w:val="Normal1"/>
        <w:jc w:val="both"/>
        <w:rPr>
          <w:i/>
          <w:sz w:val="22"/>
          <w:szCs w:val="22"/>
        </w:rPr>
      </w:pPr>
    </w:p>
    <w:p w:rsidR="0002367E" w:rsidRPr="0091250F" w:rsidRDefault="0002367E" w:rsidP="009D3865">
      <w:pPr>
        <w:pStyle w:val="Normal1"/>
        <w:jc w:val="both"/>
        <w:rPr>
          <w:i/>
          <w:sz w:val="22"/>
          <w:szCs w:val="22"/>
        </w:rPr>
      </w:pPr>
    </w:p>
    <w:p w:rsidR="0002367E" w:rsidRPr="0091250F" w:rsidRDefault="0002367E" w:rsidP="009D3865">
      <w:pPr>
        <w:pStyle w:val="Normal1"/>
        <w:jc w:val="both"/>
        <w:rPr>
          <w:i/>
          <w:sz w:val="22"/>
          <w:szCs w:val="22"/>
        </w:rPr>
      </w:pPr>
    </w:p>
    <w:p w:rsidR="009D3865" w:rsidRPr="00994173" w:rsidRDefault="009D3865" w:rsidP="009D3865">
      <w:pPr>
        <w:pStyle w:val="Normal1"/>
        <w:jc w:val="both"/>
        <w:rPr>
          <w:i/>
          <w:sz w:val="22"/>
          <w:szCs w:val="22"/>
        </w:rPr>
      </w:pPr>
    </w:p>
    <w:p w:rsidR="001C5A92" w:rsidRPr="00994173" w:rsidRDefault="001C5A92" w:rsidP="009D3865">
      <w:pPr>
        <w:pStyle w:val="Normal1"/>
        <w:jc w:val="both"/>
        <w:rPr>
          <w:i/>
          <w:sz w:val="22"/>
          <w:szCs w:val="22"/>
        </w:rPr>
      </w:pPr>
    </w:p>
    <w:p w:rsidR="001C5A92" w:rsidRPr="00994173" w:rsidRDefault="001C5A92" w:rsidP="009D3865">
      <w:pPr>
        <w:pStyle w:val="Normal1"/>
        <w:jc w:val="both"/>
        <w:rPr>
          <w:i/>
          <w:sz w:val="22"/>
          <w:szCs w:val="22"/>
        </w:rPr>
      </w:pPr>
    </w:p>
    <w:p w:rsidR="0002367E" w:rsidRPr="0091250F" w:rsidRDefault="0002367E" w:rsidP="0002367E">
      <w:pPr>
        <w:jc w:val="right"/>
        <w:rPr>
          <w:rFonts w:ascii="Times New Roman" w:hAnsi="Times New Roman"/>
          <w:i/>
          <w:sz w:val="22"/>
          <w:szCs w:val="22"/>
        </w:rPr>
      </w:pPr>
      <w:r w:rsidRPr="007C74C4">
        <w:rPr>
          <w:rFonts w:ascii="Times New Roman" w:hAnsi="Times New Roman"/>
          <w:i/>
          <w:sz w:val="22"/>
          <w:szCs w:val="22"/>
        </w:rPr>
        <w:t>Форма №</w:t>
      </w:r>
      <w:r w:rsidRPr="0091250F">
        <w:rPr>
          <w:rFonts w:ascii="Times New Roman" w:hAnsi="Times New Roman"/>
          <w:i/>
          <w:sz w:val="22"/>
          <w:szCs w:val="22"/>
        </w:rPr>
        <w:t>4</w:t>
      </w:r>
    </w:p>
    <w:p w:rsidR="0002367E" w:rsidRPr="007C74C4" w:rsidRDefault="0002367E" w:rsidP="0002367E">
      <w:pPr>
        <w:jc w:val="center"/>
        <w:rPr>
          <w:rFonts w:ascii="Times New Roman" w:hAnsi="Times New Roman"/>
          <w:i/>
          <w:sz w:val="22"/>
          <w:szCs w:val="22"/>
        </w:rPr>
      </w:pPr>
    </w:p>
    <w:p w:rsidR="0002367E" w:rsidRPr="007C74C4" w:rsidRDefault="0002367E" w:rsidP="0002367E">
      <w:pPr>
        <w:jc w:val="center"/>
        <w:rPr>
          <w:rFonts w:ascii="Times New Roman" w:hAnsi="Times New Roman"/>
          <w:i/>
          <w:sz w:val="22"/>
          <w:szCs w:val="22"/>
        </w:rPr>
      </w:pPr>
      <w:r w:rsidRPr="007C74C4">
        <w:rPr>
          <w:rFonts w:ascii="Times New Roman" w:hAnsi="Times New Roman"/>
          <w:i/>
          <w:sz w:val="22"/>
          <w:szCs w:val="22"/>
        </w:rPr>
        <w:t>НА ФИРМЕННОМ БЛАНКЕ УЧАСТНИКА</w:t>
      </w:r>
    </w:p>
    <w:p w:rsidR="0002367E" w:rsidRPr="007C74C4" w:rsidRDefault="0002367E" w:rsidP="0002367E">
      <w:pPr>
        <w:rPr>
          <w:rFonts w:ascii="Times New Roman" w:hAnsi="Times New Roman"/>
          <w:i/>
          <w:sz w:val="22"/>
          <w:szCs w:val="22"/>
        </w:rPr>
      </w:pPr>
    </w:p>
    <w:p w:rsidR="0002367E" w:rsidRPr="007C74C4" w:rsidRDefault="0002367E" w:rsidP="0002367E">
      <w:pPr>
        <w:rPr>
          <w:rFonts w:ascii="Times New Roman" w:hAnsi="Times New Roman"/>
          <w:i/>
          <w:sz w:val="22"/>
          <w:szCs w:val="22"/>
        </w:rPr>
      </w:pPr>
      <w:r w:rsidRPr="007C74C4">
        <w:rPr>
          <w:rFonts w:ascii="Times New Roman" w:hAnsi="Times New Roman"/>
          <w:i/>
          <w:sz w:val="22"/>
          <w:szCs w:val="22"/>
        </w:rPr>
        <w:t>№:___________</w:t>
      </w:r>
    </w:p>
    <w:p w:rsidR="0002367E" w:rsidRPr="007C74C4" w:rsidRDefault="0002367E" w:rsidP="0002367E">
      <w:pPr>
        <w:rPr>
          <w:rFonts w:ascii="Times New Roman" w:hAnsi="Times New Roman"/>
          <w:i/>
          <w:sz w:val="22"/>
          <w:szCs w:val="22"/>
        </w:rPr>
      </w:pPr>
      <w:r w:rsidRPr="007C74C4">
        <w:rPr>
          <w:rFonts w:ascii="Times New Roman" w:hAnsi="Times New Roman"/>
          <w:i/>
          <w:sz w:val="22"/>
          <w:szCs w:val="22"/>
        </w:rPr>
        <w:t>Дата: _______</w:t>
      </w:r>
    </w:p>
    <w:p w:rsidR="0002367E" w:rsidRPr="007C74C4" w:rsidRDefault="0002367E" w:rsidP="0002367E">
      <w:pPr>
        <w:rPr>
          <w:rFonts w:ascii="Times New Roman" w:hAnsi="Times New Roman"/>
          <w:sz w:val="22"/>
          <w:szCs w:val="22"/>
        </w:rPr>
      </w:pPr>
    </w:p>
    <w:p w:rsidR="0002367E" w:rsidRPr="007C74C4" w:rsidRDefault="0002367E" w:rsidP="0002367E">
      <w:pPr>
        <w:pStyle w:val="aff8"/>
        <w:ind w:left="6804" w:right="-108" w:hanging="72"/>
        <w:jc w:val="center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7C74C4">
        <w:rPr>
          <w:rFonts w:ascii="Times New Roman" w:hAnsi="Times New Roman"/>
          <w:b/>
          <w:bCs/>
          <w:sz w:val="22"/>
          <w:szCs w:val="22"/>
          <w:lang w:val="ru-RU"/>
        </w:rPr>
        <w:t>Закупочная комиссия</w:t>
      </w:r>
    </w:p>
    <w:p w:rsidR="0002367E" w:rsidRPr="007C74C4" w:rsidRDefault="0002367E" w:rsidP="0002367E">
      <w:pPr>
        <w:jc w:val="center"/>
        <w:rPr>
          <w:rFonts w:ascii="Times New Roman" w:hAnsi="Times New Roman"/>
          <w:i/>
          <w:sz w:val="22"/>
          <w:szCs w:val="22"/>
        </w:rPr>
      </w:pPr>
    </w:p>
    <w:p w:rsidR="0002367E" w:rsidRPr="007C74C4" w:rsidRDefault="0002367E" w:rsidP="0002367E">
      <w:pPr>
        <w:jc w:val="center"/>
        <w:rPr>
          <w:rFonts w:ascii="Times New Roman" w:hAnsi="Times New Roman"/>
          <w:i/>
          <w:sz w:val="22"/>
          <w:szCs w:val="22"/>
        </w:rPr>
      </w:pPr>
    </w:p>
    <w:p w:rsidR="0002367E" w:rsidRPr="007C74C4" w:rsidRDefault="0002367E" w:rsidP="0002367E">
      <w:pPr>
        <w:rPr>
          <w:rFonts w:ascii="Times New Roman" w:hAnsi="Times New Roman"/>
          <w:sz w:val="22"/>
          <w:szCs w:val="22"/>
        </w:rPr>
      </w:pPr>
    </w:p>
    <w:p w:rsidR="0002367E" w:rsidRPr="007C74C4" w:rsidRDefault="0002367E" w:rsidP="0002367E">
      <w:pPr>
        <w:jc w:val="center"/>
        <w:rPr>
          <w:rFonts w:ascii="Times New Roman" w:hAnsi="Times New Roman"/>
          <w:sz w:val="22"/>
          <w:szCs w:val="22"/>
        </w:rPr>
      </w:pPr>
      <w:r w:rsidRPr="007C74C4">
        <w:rPr>
          <w:rFonts w:ascii="Times New Roman" w:hAnsi="Times New Roman"/>
          <w:sz w:val="22"/>
          <w:szCs w:val="22"/>
        </w:rPr>
        <w:t>ГАРАНТИЙНОЕ ПИСЬМО</w:t>
      </w:r>
    </w:p>
    <w:p w:rsidR="0002367E" w:rsidRPr="007C74C4" w:rsidRDefault="0002367E" w:rsidP="0002367E">
      <w:pPr>
        <w:jc w:val="center"/>
        <w:rPr>
          <w:rFonts w:ascii="Times New Roman" w:hAnsi="Times New Roman"/>
          <w:sz w:val="22"/>
          <w:szCs w:val="22"/>
        </w:rPr>
      </w:pPr>
    </w:p>
    <w:p w:rsidR="0002367E" w:rsidRPr="007C74C4" w:rsidRDefault="0002367E" w:rsidP="0002367E">
      <w:pPr>
        <w:jc w:val="center"/>
        <w:rPr>
          <w:rFonts w:ascii="Times New Roman" w:hAnsi="Times New Roman"/>
          <w:sz w:val="22"/>
          <w:szCs w:val="22"/>
        </w:rPr>
      </w:pPr>
    </w:p>
    <w:p w:rsidR="0002367E" w:rsidRPr="007C74C4" w:rsidRDefault="0002367E" w:rsidP="0002367E">
      <w:pPr>
        <w:rPr>
          <w:rFonts w:ascii="Times New Roman" w:hAnsi="Times New Roman"/>
          <w:sz w:val="22"/>
          <w:szCs w:val="22"/>
        </w:rPr>
      </w:pPr>
    </w:p>
    <w:p w:rsidR="0002367E" w:rsidRPr="007C74C4" w:rsidRDefault="0002367E" w:rsidP="0002367E">
      <w:pPr>
        <w:ind w:firstLine="708"/>
        <w:rPr>
          <w:rFonts w:ascii="Times New Roman" w:hAnsi="Times New Roman"/>
          <w:sz w:val="22"/>
          <w:szCs w:val="22"/>
        </w:rPr>
      </w:pPr>
      <w:r w:rsidRPr="007C74C4">
        <w:rPr>
          <w:rFonts w:ascii="Times New Roman" w:hAnsi="Times New Roman"/>
          <w:sz w:val="22"/>
          <w:szCs w:val="22"/>
        </w:rPr>
        <w:t>Настоящим письмом подтверждаем, что компания ___________________________</w:t>
      </w:r>
      <w:proofErr w:type="gramStart"/>
      <w:r w:rsidRPr="007C74C4">
        <w:rPr>
          <w:rFonts w:ascii="Times New Roman" w:hAnsi="Times New Roman"/>
          <w:sz w:val="22"/>
          <w:szCs w:val="22"/>
        </w:rPr>
        <w:t xml:space="preserve"> :</w:t>
      </w:r>
      <w:proofErr w:type="gramEnd"/>
    </w:p>
    <w:p w:rsidR="0002367E" w:rsidRPr="007C74C4" w:rsidRDefault="0002367E" w:rsidP="0002367E">
      <w:pPr>
        <w:ind w:left="6372" w:firstLine="708"/>
        <w:rPr>
          <w:rFonts w:ascii="Times New Roman" w:hAnsi="Times New Roman"/>
          <w:i/>
          <w:sz w:val="22"/>
          <w:szCs w:val="22"/>
        </w:rPr>
      </w:pPr>
      <w:r w:rsidRPr="007C74C4">
        <w:rPr>
          <w:rFonts w:ascii="Times New Roman" w:hAnsi="Times New Roman"/>
          <w:i/>
          <w:sz w:val="22"/>
          <w:szCs w:val="22"/>
        </w:rPr>
        <w:t xml:space="preserve">     (наименование компании)</w:t>
      </w:r>
    </w:p>
    <w:p w:rsidR="0002367E" w:rsidRPr="007C74C4" w:rsidRDefault="0002367E" w:rsidP="0002367E">
      <w:pPr>
        <w:rPr>
          <w:rFonts w:ascii="Times New Roman" w:hAnsi="Times New Roman"/>
          <w:sz w:val="22"/>
          <w:szCs w:val="22"/>
        </w:rPr>
      </w:pPr>
      <w:r w:rsidRPr="007C74C4">
        <w:rPr>
          <w:rFonts w:ascii="Times New Roman" w:hAnsi="Times New Roman"/>
          <w:sz w:val="22"/>
          <w:szCs w:val="22"/>
        </w:rPr>
        <w:t xml:space="preserve">- не находится в стадии реорганизации, ликвидации или банкротства. </w:t>
      </w:r>
    </w:p>
    <w:p w:rsidR="0002367E" w:rsidRPr="007C74C4" w:rsidRDefault="0002367E" w:rsidP="0002367E">
      <w:pPr>
        <w:rPr>
          <w:rFonts w:ascii="Times New Roman" w:hAnsi="Times New Roman"/>
          <w:sz w:val="22"/>
          <w:szCs w:val="22"/>
        </w:rPr>
      </w:pPr>
      <w:r w:rsidRPr="007C74C4">
        <w:rPr>
          <w:rFonts w:ascii="Times New Roman" w:hAnsi="Times New Roman"/>
          <w:sz w:val="22"/>
          <w:szCs w:val="22"/>
        </w:rPr>
        <w:t xml:space="preserve">- не находится в состоянии судебного или арбитражного разбирательства с </w:t>
      </w:r>
      <w:r w:rsidRPr="007C74C4">
        <w:rPr>
          <w:rFonts w:ascii="Times New Roman" w:hAnsi="Times New Roman"/>
          <w:i/>
          <w:sz w:val="22"/>
          <w:szCs w:val="22"/>
        </w:rPr>
        <w:t>(наименование заказчика)</w:t>
      </w:r>
    </w:p>
    <w:p w:rsidR="0002367E" w:rsidRPr="007C74C4" w:rsidRDefault="0002367E" w:rsidP="0002367E">
      <w:pPr>
        <w:rPr>
          <w:rFonts w:ascii="Times New Roman" w:hAnsi="Times New Roman"/>
          <w:sz w:val="22"/>
          <w:szCs w:val="22"/>
        </w:rPr>
      </w:pPr>
      <w:r w:rsidRPr="007C74C4">
        <w:rPr>
          <w:rFonts w:ascii="Times New Roman" w:hAnsi="Times New Roman"/>
          <w:sz w:val="22"/>
          <w:szCs w:val="22"/>
        </w:rPr>
        <w:t>- отсутствуют ненадлежащим образом исполненные обязательства по ранее заключенным договорам</w:t>
      </w:r>
    </w:p>
    <w:p w:rsidR="0002367E" w:rsidRPr="007C74C4" w:rsidRDefault="0002367E" w:rsidP="0002367E">
      <w:pPr>
        <w:rPr>
          <w:rFonts w:ascii="Times New Roman" w:hAnsi="Times New Roman"/>
          <w:sz w:val="22"/>
          <w:szCs w:val="22"/>
        </w:rPr>
      </w:pPr>
      <w:r w:rsidRPr="007C74C4">
        <w:rPr>
          <w:rFonts w:ascii="Times New Roman" w:hAnsi="Times New Roman"/>
          <w:sz w:val="22"/>
          <w:szCs w:val="22"/>
        </w:rPr>
        <w:t xml:space="preserve">- </w:t>
      </w:r>
    </w:p>
    <w:p w:rsidR="0002367E" w:rsidRPr="007C74C4" w:rsidRDefault="0002367E" w:rsidP="0002367E">
      <w:pPr>
        <w:rPr>
          <w:rFonts w:ascii="Times New Roman" w:hAnsi="Times New Roman"/>
          <w:sz w:val="22"/>
          <w:szCs w:val="22"/>
        </w:rPr>
      </w:pPr>
    </w:p>
    <w:p w:rsidR="0002367E" w:rsidRPr="007C74C4" w:rsidRDefault="0002367E" w:rsidP="0002367E">
      <w:pPr>
        <w:rPr>
          <w:rFonts w:ascii="Times New Roman" w:hAnsi="Times New Roman"/>
          <w:sz w:val="22"/>
          <w:szCs w:val="22"/>
        </w:rPr>
      </w:pPr>
    </w:p>
    <w:p w:rsidR="0002367E" w:rsidRPr="007C74C4" w:rsidRDefault="0002367E" w:rsidP="0002367E">
      <w:pPr>
        <w:rPr>
          <w:rFonts w:ascii="Times New Roman" w:hAnsi="Times New Roman"/>
          <w:sz w:val="22"/>
          <w:szCs w:val="22"/>
        </w:rPr>
      </w:pPr>
    </w:p>
    <w:p w:rsidR="0002367E" w:rsidRPr="007C74C4" w:rsidRDefault="0002367E" w:rsidP="0002367E">
      <w:pPr>
        <w:rPr>
          <w:rFonts w:ascii="Times New Roman" w:hAnsi="Times New Roman"/>
          <w:sz w:val="22"/>
          <w:szCs w:val="22"/>
        </w:rPr>
      </w:pPr>
    </w:p>
    <w:p w:rsidR="0002367E" w:rsidRPr="007C74C4" w:rsidRDefault="0002367E" w:rsidP="0002367E">
      <w:pPr>
        <w:rPr>
          <w:rFonts w:ascii="Times New Roman" w:hAnsi="Times New Roman"/>
          <w:sz w:val="22"/>
          <w:szCs w:val="22"/>
        </w:rPr>
      </w:pPr>
    </w:p>
    <w:p w:rsidR="0002367E" w:rsidRPr="007C74C4" w:rsidRDefault="0002367E" w:rsidP="0002367E">
      <w:pPr>
        <w:rPr>
          <w:rFonts w:ascii="Times New Roman" w:hAnsi="Times New Roman"/>
          <w:sz w:val="22"/>
          <w:szCs w:val="22"/>
        </w:rPr>
      </w:pPr>
      <w:r w:rsidRPr="007C74C4">
        <w:rPr>
          <w:rFonts w:ascii="Times New Roman" w:hAnsi="Times New Roman"/>
          <w:sz w:val="22"/>
          <w:szCs w:val="22"/>
        </w:rPr>
        <w:t>Подписи:</w:t>
      </w:r>
    </w:p>
    <w:p w:rsidR="0002367E" w:rsidRPr="007C74C4" w:rsidRDefault="0002367E" w:rsidP="0002367E">
      <w:pPr>
        <w:rPr>
          <w:rFonts w:ascii="Times New Roman" w:hAnsi="Times New Roman"/>
          <w:sz w:val="22"/>
          <w:szCs w:val="22"/>
        </w:rPr>
      </w:pPr>
    </w:p>
    <w:p w:rsidR="0002367E" w:rsidRPr="007C74C4" w:rsidRDefault="0002367E" w:rsidP="0002367E">
      <w:pPr>
        <w:rPr>
          <w:rFonts w:ascii="Times New Roman" w:hAnsi="Times New Roman"/>
          <w:sz w:val="22"/>
          <w:szCs w:val="22"/>
        </w:rPr>
      </w:pPr>
      <w:r w:rsidRPr="007C74C4">
        <w:rPr>
          <w:rFonts w:ascii="Times New Roman" w:hAnsi="Times New Roman"/>
          <w:sz w:val="22"/>
          <w:szCs w:val="22"/>
        </w:rPr>
        <w:t>Ф.И.О. руководителя _______________</w:t>
      </w:r>
    </w:p>
    <w:p w:rsidR="0002367E" w:rsidRPr="007C74C4" w:rsidRDefault="0002367E" w:rsidP="0002367E">
      <w:pPr>
        <w:rPr>
          <w:rFonts w:ascii="Times New Roman" w:hAnsi="Times New Roman"/>
          <w:sz w:val="22"/>
          <w:szCs w:val="22"/>
        </w:rPr>
      </w:pPr>
    </w:p>
    <w:p w:rsidR="0002367E" w:rsidRPr="007C74C4" w:rsidRDefault="0002367E" w:rsidP="0002367E">
      <w:pPr>
        <w:rPr>
          <w:rFonts w:ascii="Times New Roman" w:hAnsi="Times New Roman"/>
          <w:sz w:val="22"/>
          <w:szCs w:val="22"/>
        </w:rPr>
      </w:pPr>
      <w:r w:rsidRPr="007C74C4">
        <w:rPr>
          <w:rFonts w:ascii="Times New Roman" w:hAnsi="Times New Roman"/>
          <w:sz w:val="22"/>
          <w:szCs w:val="22"/>
        </w:rPr>
        <w:t>Ф.И.О. главного бухгалтера (начальника финансового отдела) ______________</w:t>
      </w:r>
    </w:p>
    <w:p w:rsidR="0002367E" w:rsidRPr="007C74C4" w:rsidRDefault="0002367E" w:rsidP="0002367E">
      <w:pPr>
        <w:rPr>
          <w:rFonts w:ascii="Times New Roman" w:hAnsi="Times New Roman"/>
          <w:sz w:val="22"/>
          <w:szCs w:val="22"/>
        </w:rPr>
      </w:pPr>
    </w:p>
    <w:p w:rsidR="0002367E" w:rsidRPr="007C74C4" w:rsidRDefault="0002367E" w:rsidP="0002367E">
      <w:pPr>
        <w:rPr>
          <w:rFonts w:ascii="Times New Roman" w:hAnsi="Times New Roman"/>
          <w:sz w:val="22"/>
          <w:szCs w:val="22"/>
        </w:rPr>
      </w:pPr>
      <w:r w:rsidRPr="007C74C4">
        <w:rPr>
          <w:rFonts w:ascii="Times New Roman" w:hAnsi="Times New Roman"/>
          <w:sz w:val="22"/>
          <w:szCs w:val="22"/>
        </w:rPr>
        <w:t>Ф.И.О. юриста ____________________</w:t>
      </w:r>
    </w:p>
    <w:p w:rsidR="0002367E" w:rsidRPr="007C74C4" w:rsidRDefault="0002367E" w:rsidP="0002367E">
      <w:pPr>
        <w:rPr>
          <w:rFonts w:ascii="Times New Roman" w:hAnsi="Times New Roman"/>
          <w:sz w:val="22"/>
          <w:szCs w:val="22"/>
        </w:rPr>
      </w:pPr>
    </w:p>
    <w:p w:rsidR="0002367E" w:rsidRPr="007C74C4" w:rsidRDefault="0002367E" w:rsidP="0002367E">
      <w:pPr>
        <w:rPr>
          <w:rFonts w:ascii="Times New Roman" w:hAnsi="Times New Roman"/>
          <w:sz w:val="22"/>
          <w:szCs w:val="22"/>
        </w:rPr>
      </w:pPr>
    </w:p>
    <w:p w:rsidR="0002367E" w:rsidRPr="007C74C4" w:rsidRDefault="0002367E" w:rsidP="0002367E">
      <w:pPr>
        <w:rPr>
          <w:rFonts w:ascii="Times New Roman" w:hAnsi="Times New Roman"/>
          <w:sz w:val="22"/>
          <w:szCs w:val="22"/>
        </w:rPr>
      </w:pPr>
      <w:r w:rsidRPr="007C74C4">
        <w:rPr>
          <w:rFonts w:ascii="Times New Roman" w:hAnsi="Times New Roman"/>
          <w:sz w:val="22"/>
          <w:szCs w:val="22"/>
        </w:rPr>
        <w:t>Место печати</w:t>
      </w:r>
    </w:p>
    <w:p w:rsidR="0002367E" w:rsidRPr="007C74C4" w:rsidRDefault="0002367E" w:rsidP="0002367E">
      <w:pPr>
        <w:rPr>
          <w:rFonts w:ascii="Times New Roman" w:hAnsi="Times New Roman"/>
          <w:sz w:val="22"/>
          <w:szCs w:val="22"/>
        </w:rPr>
      </w:pPr>
    </w:p>
    <w:p w:rsidR="0002367E" w:rsidRPr="007C74C4" w:rsidRDefault="0002367E" w:rsidP="0002367E">
      <w:pPr>
        <w:rPr>
          <w:rFonts w:ascii="Times New Roman" w:hAnsi="Times New Roman"/>
          <w:sz w:val="22"/>
          <w:szCs w:val="22"/>
        </w:rPr>
      </w:pPr>
    </w:p>
    <w:p w:rsidR="0002367E" w:rsidRPr="007C74C4" w:rsidRDefault="0002367E" w:rsidP="0002367E">
      <w:pPr>
        <w:rPr>
          <w:rFonts w:ascii="Times New Roman" w:hAnsi="Times New Roman"/>
          <w:sz w:val="22"/>
          <w:szCs w:val="22"/>
        </w:rPr>
      </w:pPr>
    </w:p>
    <w:p w:rsidR="0002367E" w:rsidRPr="007C74C4" w:rsidRDefault="0002367E" w:rsidP="0002367E">
      <w:pPr>
        <w:rPr>
          <w:rFonts w:ascii="Times New Roman" w:hAnsi="Times New Roman"/>
          <w:sz w:val="22"/>
          <w:szCs w:val="22"/>
        </w:rPr>
      </w:pPr>
    </w:p>
    <w:p w:rsidR="0002367E" w:rsidRPr="007C74C4" w:rsidRDefault="0002367E" w:rsidP="0002367E">
      <w:pPr>
        <w:rPr>
          <w:rFonts w:ascii="Times New Roman" w:hAnsi="Times New Roman"/>
          <w:sz w:val="22"/>
          <w:szCs w:val="22"/>
        </w:rPr>
      </w:pPr>
    </w:p>
    <w:p w:rsidR="0002367E" w:rsidRPr="007C74C4" w:rsidRDefault="0002367E" w:rsidP="0002367E">
      <w:pPr>
        <w:jc w:val="right"/>
        <w:rPr>
          <w:rFonts w:ascii="Times New Roman" w:hAnsi="Times New Roman"/>
          <w:i/>
          <w:sz w:val="22"/>
          <w:szCs w:val="22"/>
        </w:rPr>
      </w:pPr>
    </w:p>
    <w:p w:rsidR="0002367E" w:rsidRPr="007C74C4" w:rsidRDefault="0002367E" w:rsidP="0002367E">
      <w:pPr>
        <w:jc w:val="right"/>
        <w:rPr>
          <w:rFonts w:ascii="Times New Roman" w:hAnsi="Times New Roman"/>
          <w:i/>
          <w:sz w:val="22"/>
          <w:szCs w:val="22"/>
        </w:rPr>
      </w:pPr>
    </w:p>
    <w:p w:rsidR="0002367E" w:rsidRPr="007C74C4" w:rsidRDefault="0002367E" w:rsidP="0002367E">
      <w:pPr>
        <w:jc w:val="right"/>
        <w:rPr>
          <w:rFonts w:ascii="Times New Roman" w:hAnsi="Times New Roman"/>
          <w:i/>
          <w:sz w:val="22"/>
          <w:szCs w:val="22"/>
        </w:rPr>
      </w:pPr>
    </w:p>
    <w:p w:rsidR="0002367E" w:rsidRPr="007C74C4" w:rsidRDefault="0002367E" w:rsidP="0002367E">
      <w:pPr>
        <w:jc w:val="right"/>
        <w:rPr>
          <w:rFonts w:ascii="Times New Roman" w:hAnsi="Times New Roman"/>
          <w:i/>
          <w:sz w:val="22"/>
          <w:szCs w:val="22"/>
        </w:rPr>
      </w:pPr>
    </w:p>
    <w:p w:rsidR="0002367E" w:rsidRPr="007C74C4" w:rsidRDefault="0002367E" w:rsidP="0002367E">
      <w:pPr>
        <w:jc w:val="right"/>
        <w:rPr>
          <w:rFonts w:ascii="Times New Roman" w:hAnsi="Times New Roman"/>
          <w:i/>
          <w:sz w:val="22"/>
          <w:szCs w:val="22"/>
        </w:rPr>
      </w:pPr>
    </w:p>
    <w:p w:rsidR="001C5A92" w:rsidRPr="00994173" w:rsidRDefault="001C5A92" w:rsidP="009D3865">
      <w:pPr>
        <w:pStyle w:val="Normal1"/>
        <w:jc w:val="both"/>
        <w:rPr>
          <w:i/>
          <w:sz w:val="22"/>
          <w:szCs w:val="22"/>
        </w:rPr>
      </w:pPr>
    </w:p>
    <w:p w:rsidR="001C5A92" w:rsidRPr="0091250F" w:rsidRDefault="001C5A92" w:rsidP="009D3865">
      <w:pPr>
        <w:pStyle w:val="Normal1"/>
        <w:jc w:val="both"/>
        <w:rPr>
          <w:i/>
          <w:sz w:val="22"/>
          <w:szCs w:val="22"/>
        </w:rPr>
      </w:pPr>
    </w:p>
    <w:p w:rsidR="0002367E" w:rsidRPr="0091250F" w:rsidRDefault="0002367E" w:rsidP="009D3865">
      <w:pPr>
        <w:pStyle w:val="Normal1"/>
        <w:jc w:val="both"/>
        <w:rPr>
          <w:i/>
          <w:sz w:val="22"/>
          <w:szCs w:val="22"/>
        </w:rPr>
      </w:pPr>
    </w:p>
    <w:p w:rsidR="0002367E" w:rsidRPr="0091250F" w:rsidRDefault="0002367E" w:rsidP="009D3865">
      <w:pPr>
        <w:pStyle w:val="Normal1"/>
        <w:jc w:val="both"/>
        <w:rPr>
          <w:i/>
          <w:sz w:val="22"/>
          <w:szCs w:val="22"/>
        </w:rPr>
      </w:pPr>
    </w:p>
    <w:p w:rsidR="0002367E" w:rsidRPr="0091250F" w:rsidRDefault="0002367E" w:rsidP="009D3865">
      <w:pPr>
        <w:pStyle w:val="Normal1"/>
        <w:jc w:val="both"/>
        <w:rPr>
          <w:i/>
          <w:sz w:val="22"/>
          <w:szCs w:val="22"/>
        </w:rPr>
      </w:pPr>
    </w:p>
    <w:p w:rsidR="0002367E" w:rsidRPr="0091250F" w:rsidRDefault="0002367E" w:rsidP="009D3865">
      <w:pPr>
        <w:pStyle w:val="Normal1"/>
        <w:jc w:val="both"/>
        <w:rPr>
          <w:i/>
          <w:sz w:val="22"/>
          <w:szCs w:val="22"/>
        </w:rPr>
      </w:pPr>
    </w:p>
    <w:p w:rsidR="0002367E" w:rsidRPr="0091250F" w:rsidRDefault="0002367E" w:rsidP="009D3865">
      <w:pPr>
        <w:pStyle w:val="Normal1"/>
        <w:jc w:val="both"/>
        <w:rPr>
          <w:i/>
          <w:sz w:val="22"/>
          <w:szCs w:val="22"/>
        </w:rPr>
      </w:pPr>
    </w:p>
    <w:p w:rsidR="0002367E" w:rsidRPr="0091250F" w:rsidRDefault="0002367E" w:rsidP="009D3865">
      <w:pPr>
        <w:pStyle w:val="Normal1"/>
        <w:jc w:val="both"/>
        <w:rPr>
          <w:i/>
          <w:sz w:val="22"/>
          <w:szCs w:val="22"/>
        </w:rPr>
      </w:pPr>
    </w:p>
    <w:p w:rsidR="0002367E" w:rsidRPr="0091250F" w:rsidRDefault="0002367E" w:rsidP="009D3865">
      <w:pPr>
        <w:pStyle w:val="Normal1"/>
        <w:jc w:val="both"/>
        <w:rPr>
          <w:i/>
          <w:sz w:val="22"/>
          <w:szCs w:val="22"/>
        </w:rPr>
      </w:pPr>
    </w:p>
    <w:p w:rsidR="001C5A92" w:rsidRPr="00994173" w:rsidRDefault="001C5A92" w:rsidP="009D3865">
      <w:pPr>
        <w:pStyle w:val="Normal1"/>
        <w:jc w:val="both"/>
        <w:rPr>
          <w:i/>
          <w:sz w:val="22"/>
          <w:szCs w:val="22"/>
        </w:rPr>
      </w:pPr>
    </w:p>
    <w:p w:rsidR="001C5A92" w:rsidRPr="00994173" w:rsidRDefault="001C5A92" w:rsidP="009D3865">
      <w:pPr>
        <w:pStyle w:val="Normal1"/>
        <w:jc w:val="both"/>
        <w:rPr>
          <w:i/>
          <w:sz w:val="22"/>
          <w:szCs w:val="22"/>
        </w:rPr>
      </w:pPr>
    </w:p>
    <w:p w:rsidR="001C5A92" w:rsidRPr="00994173" w:rsidRDefault="001C5A92" w:rsidP="009D3865">
      <w:pPr>
        <w:pStyle w:val="Normal1"/>
        <w:jc w:val="both"/>
        <w:rPr>
          <w:i/>
          <w:sz w:val="22"/>
          <w:szCs w:val="22"/>
        </w:rPr>
      </w:pPr>
    </w:p>
    <w:p w:rsidR="001C5A92" w:rsidRPr="0091250F" w:rsidRDefault="0002367E" w:rsidP="001C5A92">
      <w:pPr>
        <w:pStyle w:val="2"/>
        <w:ind w:left="10" w:right="54"/>
        <w:rPr>
          <w:rFonts w:ascii="Times New Roman" w:hAnsi="Times New Roman" w:cs="Times New Roman"/>
          <w:b/>
          <w:sz w:val="22"/>
          <w:szCs w:val="22"/>
        </w:rPr>
      </w:pPr>
      <w:r w:rsidRPr="0091250F">
        <w:rPr>
          <w:rFonts w:ascii="Times New Roman" w:hAnsi="Times New Roman" w:cs="Times New Roman"/>
          <w:b/>
          <w:i/>
          <w:sz w:val="22"/>
          <w:szCs w:val="22"/>
        </w:rPr>
        <w:t xml:space="preserve">                                                                                                                                               </w:t>
      </w:r>
      <w:r w:rsidR="001C5A92" w:rsidRPr="00994173">
        <w:rPr>
          <w:rFonts w:ascii="Times New Roman" w:hAnsi="Times New Roman" w:cs="Times New Roman"/>
          <w:b/>
          <w:i/>
          <w:sz w:val="22"/>
          <w:szCs w:val="22"/>
        </w:rPr>
        <w:t xml:space="preserve">Форма </w:t>
      </w:r>
      <w:r>
        <w:rPr>
          <w:rFonts w:ascii="Times New Roman" w:hAnsi="Times New Roman" w:cs="Times New Roman"/>
          <w:b/>
          <w:sz w:val="22"/>
          <w:szCs w:val="22"/>
        </w:rPr>
        <w:t>№</w:t>
      </w:r>
      <w:r w:rsidRPr="0091250F">
        <w:rPr>
          <w:rFonts w:ascii="Times New Roman" w:hAnsi="Times New Roman" w:cs="Times New Roman"/>
          <w:b/>
          <w:sz w:val="22"/>
          <w:szCs w:val="22"/>
        </w:rPr>
        <w:t>5</w:t>
      </w:r>
    </w:p>
    <w:p w:rsidR="001C5A92" w:rsidRPr="00994173" w:rsidRDefault="001C5A92" w:rsidP="001C5A92">
      <w:pPr>
        <w:ind w:left="471" w:right="627" w:hanging="10"/>
        <w:jc w:val="center"/>
        <w:rPr>
          <w:rFonts w:ascii="Times New Roman" w:hAnsi="Times New Roman" w:cs="Times New Roman"/>
          <w:i/>
          <w:sz w:val="22"/>
          <w:szCs w:val="22"/>
        </w:rPr>
      </w:pPr>
    </w:p>
    <w:p w:rsidR="001C5A92" w:rsidRPr="00994173" w:rsidRDefault="001C5A92" w:rsidP="001C5A92">
      <w:pPr>
        <w:ind w:left="471" w:right="627" w:hanging="10"/>
        <w:jc w:val="center"/>
        <w:rPr>
          <w:rFonts w:ascii="Times New Roman" w:hAnsi="Times New Roman" w:cs="Times New Roman"/>
          <w:sz w:val="22"/>
          <w:szCs w:val="22"/>
        </w:rPr>
      </w:pPr>
      <w:r w:rsidRPr="00994173">
        <w:rPr>
          <w:rFonts w:ascii="Times New Roman" w:hAnsi="Times New Roman" w:cs="Times New Roman"/>
          <w:i/>
          <w:sz w:val="22"/>
          <w:szCs w:val="22"/>
        </w:rPr>
        <w:t xml:space="preserve">НА ФИРМЕННОМ БЛАНКЕ  </w:t>
      </w:r>
    </w:p>
    <w:p w:rsidR="001C5A92" w:rsidRPr="00994173" w:rsidRDefault="001C5A92" w:rsidP="001C5A92">
      <w:pPr>
        <w:spacing w:after="31"/>
        <w:ind w:left="750"/>
        <w:jc w:val="center"/>
        <w:rPr>
          <w:rFonts w:ascii="Times New Roman" w:hAnsi="Times New Roman" w:cs="Times New Roman"/>
          <w:sz w:val="22"/>
          <w:szCs w:val="22"/>
        </w:rPr>
      </w:pPr>
    </w:p>
    <w:p w:rsidR="001C5A92" w:rsidRPr="00994173" w:rsidRDefault="001C5A92" w:rsidP="001C5A92">
      <w:pPr>
        <w:pStyle w:val="30"/>
        <w:ind w:left="38" w:right="190"/>
        <w:jc w:val="center"/>
        <w:rPr>
          <w:rFonts w:ascii="Times New Roman" w:hAnsi="Times New Roman" w:cs="Times New Roman"/>
          <w:sz w:val="22"/>
          <w:szCs w:val="22"/>
        </w:rPr>
      </w:pPr>
      <w:r w:rsidRPr="00994173">
        <w:rPr>
          <w:rFonts w:ascii="Times New Roman" w:hAnsi="Times New Roman" w:cs="Times New Roman"/>
          <w:sz w:val="22"/>
          <w:szCs w:val="22"/>
        </w:rPr>
        <w:lastRenderedPageBreak/>
        <w:t>ЦЕНОВОЕ ПРЕДЛОЖЕНИЕ</w:t>
      </w:r>
    </w:p>
    <w:p w:rsidR="001C5A92" w:rsidRPr="00994173" w:rsidRDefault="001C5A92" w:rsidP="001C5A92">
      <w:pPr>
        <w:ind w:left="540"/>
        <w:rPr>
          <w:rFonts w:ascii="Times New Roman" w:hAnsi="Times New Roman" w:cs="Times New Roman"/>
          <w:sz w:val="22"/>
          <w:szCs w:val="22"/>
        </w:rPr>
      </w:pPr>
    </w:p>
    <w:p w:rsidR="001C5A92" w:rsidRPr="00994173" w:rsidRDefault="001C5A92" w:rsidP="001C5A92">
      <w:pPr>
        <w:spacing w:after="22"/>
        <w:ind w:left="540"/>
        <w:jc w:val="center"/>
        <w:rPr>
          <w:rFonts w:ascii="Times New Roman" w:hAnsi="Times New Roman" w:cs="Times New Roman"/>
          <w:sz w:val="22"/>
          <w:szCs w:val="22"/>
        </w:rPr>
      </w:pPr>
      <w:r w:rsidRPr="00994173">
        <w:rPr>
          <w:rFonts w:ascii="Times New Roman" w:hAnsi="Times New Roman" w:cs="Times New Roman"/>
          <w:sz w:val="22"/>
          <w:szCs w:val="22"/>
        </w:rPr>
        <w:t xml:space="preserve">на поставку терминалов для приема платежей через </w:t>
      </w:r>
      <w:r w:rsidR="0087744E" w:rsidRPr="00994173">
        <w:rPr>
          <w:rFonts w:ascii="Times New Roman" w:hAnsi="Times New Roman" w:cs="Times New Roman"/>
          <w:sz w:val="22"/>
          <w:szCs w:val="22"/>
        </w:rPr>
        <w:t>национальные</w:t>
      </w:r>
      <w:r w:rsidRPr="00994173">
        <w:rPr>
          <w:rFonts w:ascii="Times New Roman" w:hAnsi="Times New Roman" w:cs="Times New Roman"/>
          <w:sz w:val="22"/>
          <w:szCs w:val="22"/>
        </w:rPr>
        <w:t xml:space="preserve"> пластиковые карты</w:t>
      </w:r>
    </w:p>
    <w:p w:rsidR="001C5A92" w:rsidRPr="00994173" w:rsidRDefault="001C5A92" w:rsidP="001C5A92">
      <w:pPr>
        <w:spacing w:after="21"/>
        <w:ind w:left="750"/>
        <w:jc w:val="center"/>
        <w:rPr>
          <w:rFonts w:ascii="Times New Roman" w:hAnsi="Times New Roman" w:cs="Times New Roman"/>
          <w:sz w:val="22"/>
          <w:szCs w:val="22"/>
        </w:rPr>
      </w:pPr>
    </w:p>
    <w:p w:rsidR="001C5A92" w:rsidRPr="00994173" w:rsidRDefault="001C5A92" w:rsidP="001C5A92">
      <w:pPr>
        <w:spacing w:after="7"/>
        <w:ind w:left="576" w:hanging="10"/>
        <w:rPr>
          <w:rFonts w:ascii="Times New Roman" w:hAnsi="Times New Roman" w:cs="Times New Roman"/>
          <w:sz w:val="22"/>
          <w:szCs w:val="22"/>
        </w:rPr>
      </w:pPr>
      <w:r w:rsidRPr="00994173">
        <w:rPr>
          <w:rFonts w:ascii="Times New Roman" w:hAnsi="Times New Roman" w:cs="Times New Roman"/>
          <w:sz w:val="22"/>
          <w:szCs w:val="22"/>
        </w:rPr>
        <w:t>Дата: (</w:t>
      </w:r>
      <w:r w:rsidRPr="00994173">
        <w:rPr>
          <w:rFonts w:ascii="Times New Roman" w:hAnsi="Times New Roman" w:cs="Times New Roman"/>
          <w:i/>
          <w:sz w:val="22"/>
          <w:szCs w:val="22"/>
        </w:rPr>
        <w:t>вписать дату подачи конкурсного предложения</w:t>
      </w:r>
      <w:r w:rsidRPr="00994173">
        <w:rPr>
          <w:rFonts w:ascii="Times New Roman" w:hAnsi="Times New Roman" w:cs="Times New Roman"/>
          <w:sz w:val="22"/>
          <w:szCs w:val="22"/>
        </w:rPr>
        <w:t xml:space="preserve">). КОМУ: Закупочной комиссии. </w:t>
      </w:r>
    </w:p>
    <w:p w:rsidR="001C5A92" w:rsidRPr="00994173" w:rsidRDefault="001C5A92" w:rsidP="001C5A92">
      <w:pPr>
        <w:spacing w:after="5"/>
        <w:ind w:left="576" w:right="159" w:hanging="10"/>
        <w:jc w:val="both"/>
        <w:rPr>
          <w:rFonts w:ascii="Times New Roman" w:hAnsi="Times New Roman" w:cs="Times New Roman"/>
          <w:sz w:val="22"/>
          <w:szCs w:val="22"/>
        </w:rPr>
      </w:pPr>
    </w:p>
    <w:p w:rsidR="001C5A92" w:rsidRPr="00994173" w:rsidRDefault="001C5A92" w:rsidP="001C5A92">
      <w:pPr>
        <w:spacing w:after="5"/>
        <w:ind w:left="-15" w:right="86" w:firstLine="566"/>
        <w:jc w:val="both"/>
        <w:rPr>
          <w:rFonts w:ascii="Times New Roman" w:hAnsi="Times New Roman" w:cs="Times New Roman"/>
          <w:sz w:val="22"/>
          <w:szCs w:val="22"/>
        </w:rPr>
      </w:pPr>
      <w:r w:rsidRPr="00994173">
        <w:rPr>
          <w:rFonts w:ascii="Times New Roman" w:hAnsi="Times New Roman" w:cs="Times New Roman"/>
          <w:sz w:val="22"/>
          <w:szCs w:val="22"/>
        </w:rPr>
        <w:t xml:space="preserve">Мы, нижеподписавшиеся, заявляем, что изучили </w:t>
      </w:r>
      <w:r w:rsidR="0030069B" w:rsidRPr="00994173">
        <w:rPr>
          <w:rFonts w:ascii="Times New Roman" w:hAnsi="Times New Roman" w:cs="Times New Roman"/>
          <w:sz w:val="22"/>
          <w:szCs w:val="22"/>
        </w:rPr>
        <w:t>Закупочн</w:t>
      </w:r>
      <w:r w:rsidRPr="00994173">
        <w:rPr>
          <w:rFonts w:ascii="Times New Roman" w:hAnsi="Times New Roman" w:cs="Times New Roman"/>
          <w:sz w:val="22"/>
          <w:szCs w:val="22"/>
        </w:rPr>
        <w:t>ую документацию в целом и ознакомились с характером проблем, которые должны быть решены в процессе оказания услуг/выполнения работ.</w:t>
      </w:r>
    </w:p>
    <w:p w:rsidR="001C5A92" w:rsidRPr="00994173" w:rsidRDefault="001C5A92" w:rsidP="001C5A92">
      <w:pPr>
        <w:spacing w:after="5"/>
        <w:ind w:left="-15" w:firstLine="566"/>
        <w:jc w:val="both"/>
        <w:rPr>
          <w:rFonts w:ascii="Times New Roman" w:hAnsi="Times New Roman" w:cs="Times New Roman"/>
          <w:sz w:val="22"/>
          <w:szCs w:val="22"/>
        </w:rPr>
      </w:pPr>
      <w:r w:rsidRPr="00994173">
        <w:rPr>
          <w:rFonts w:ascii="Times New Roman" w:hAnsi="Times New Roman" w:cs="Times New Roman"/>
          <w:sz w:val="22"/>
          <w:szCs w:val="22"/>
        </w:rPr>
        <w:t>Проанализировав все требования, предлагаем поставить (</w:t>
      </w:r>
      <w:r w:rsidRPr="00994173">
        <w:rPr>
          <w:rFonts w:ascii="Times New Roman" w:hAnsi="Times New Roman" w:cs="Times New Roman"/>
          <w:i/>
          <w:sz w:val="22"/>
          <w:szCs w:val="22"/>
        </w:rPr>
        <w:t>указать наименование поставляемой продукции</w:t>
      </w:r>
      <w:r w:rsidRPr="00994173">
        <w:rPr>
          <w:rFonts w:ascii="Times New Roman" w:hAnsi="Times New Roman" w:cs="Times New Roman"/>
          <w:sz w:val="22"/>
          <w:szCs w:val="22"/>
        </w:rPr>
        <w:t xml:space="preserve">) в соответствии с условиями конкурсных торгов: </w:t>
      </w:r>
    </w:p>
    <w:p w:rsidR="001C5A92" w:rsidRPr="00994173" w:rsidRDefault="001C5A92" w:rsidP="001C5A92">
      <w:pPr>
        <w:numPr>
          <w:ilvl w:val="0"/>
          <w:numId w:val="21"/>
        </w:numPr>
        <w:autoSpaceDE/>
        <w:autoSpaceDN/>
        <w:adjustRightInd/>
        <w:spacing w:after="5"/>
        <w:ind w:right="159" w:hanging="142"/>
        <w:jc w:val="both"/>
        <w:rPr>
          <w:rFonts w:ascii="Times New Roman" w:hAnsi="Times New Roman" w:cs="Times New Roman"/>
          <w:sz w:val="22"/>
          <w:szCs w:val="22"/>
        </w:rPr>
      </w:pPr>
      <w:r w:rsidRPr="00994173">
        <w:rPr>
          <w:rFonts w:ascii="Times New Roman" w:hAnsi="Times New Roman" w:cs="Times New Roman"/>
          <w:sz w:val="22"/>
          <w:szCs w:val="22"/>
        </w:rPr>
        <w:t>условия оплаты</w:t>
      </w:r>
      <w:proofErr w:type="gramStart"/>
      <w:r w:rsidRPr="00994173">
        <w:rPr>
          <w:rFonts w:ascii="Times New Roman" w:hAnsi="Times New Roman" w:cs="Times New Roman"/>
          <w:sz w:val="22"/>
          <w:szCs w:val="22"/>
        </w:rPr>
        <w:t xml:space="preserve"> - _________________________; </w:t>
      </w:r>
      <w:proofErr w:type="gramEnd"/>
    </w:p>
    <w:p w:rsidR="001C5A92" w:rsidRPr="00994173" w:rsidRDefault="001C5A92" w:rsidP="001C5A92">
      <w:pPr>
        <w:numPr>
          <w:ilvl w:val="0"/>
          <w:numId w:val="21"/>
        </w:numPr>
        <w:autoSpaceDE/>
        <w:autoSpaceDN/>
        <w:adjustRightInd/>
        <w:spacing w:after="5"/>
        <w:ind w:right="159" w:hanging="142"/>
        <w:jc w:val="both"/>
        <w:rPr>
          <w:rFonts w:ascii="Times New Roman" w:hAnsi="Times New Roman" w:cs="Times New Roman"/>
          <w:sz w:val="22"/>
          <w:szCs w:val="22"/>
        </w:rPr>
      </w:pPr>
      <w:r w:rsidRPr="00994173">
        <w:rPr>
          <w:rFonts w:ascii="Times New Roman" w:hAnsi="Times New Roman" w:cs="Times New Roman"/>
          <w:sz w:val="22"/>
          <w:szCs w:val="22"/>
        </w:rPr>
        <w:t>условия выполнения работы сроки</w:t>
      </w:r>
      <w:proofErr w:type="gramStart"/>
      <w:r w:rsidRPr="00994173">
        <w:rPr>
          <w:rFonts w:ascii="Times New Roman" w:hAnsi="Times New Roman" w:cs="Times New Roman"/>
          <w:sz w:val="22"/>
          <w:szCs w:val="22"/>
        </w:rPr>
        <w:t xml:space="preserve">- ________________________; </w:t>
      </w:r>
      <w:proofErr w:type="gramEnd"/>
    </w:p>
    <w:p w:rsidR="001C5A92" w:rsidRPr="00994173" w:rsidRDefault="001C5A92" w:rsidP="001C5A92">
      <w:pPr>
        <w:spacing w:after="5"/>
        <w:ind w:left="-15" w:right="83" w:firstLine="566"/>
        <w:jc w:val="both"/>
        <w:rPr>
          <w:rFonts w:ascii="Times New Roman" w:hAnsi="Times New Roman" w:cs="Times New Roman"/>
          <w:sz w:val="22"/>
          <w:szCs w:val="22"/>
        </w:rPr>
      </w:pPr>
      <w:r w:rsidRPr="00994173">
        <w:rPr>
          <w:rFonts w:ascii="Times New Roman" w:hAnsi="Times New Roman" w:cs="Times New Roman"/>
          <w:sz w:val="22"/>
          <w:szCs w:val="22"/>
        </w:rPr>
        <w:t>Общая сумма выполнения работ составляет _______________ (</w:t>
      </w:r>
      <w:r w:rsidRPr="00994173">
        <w:rPr>
          <w:rFonts w:ascii="Times New Roman" w:hAnsi="Times New Roman" w:cs="Times New Roman"/>
          <w:i/>
          <w:sz w:val="22"/>
          <w:szCs w:val="22"/>
        </w:rPr>
        <w:t>указать общую сумму конкурсного предложения цифрами и прописью, а также валюту платежа)</w:t>
      </w:r>
      <w:r w:rsidRPr="00994173">
        <w:rPr>
          <w:rFonts w:ascii="Times New Roman" w:hAnsi="Times New Roman" w:cs="Times New Roman"/>
          <w:sz w:val="22"/>
          <w:szCs w:val="22"/>
        </w:rPr>
        <w:t xml:space="preserve"> и указана в прилагаемой таблице цен, которая является частью настоящего конкурсного предложения. </w:t>
      </w:r>
    </w:p>
    <w:p w:rsidR="001C5A92" w:rsidRPr="00994173" w:rsidRDefault="001C5A92" w:rsidP="001C5A92">
      <w:pPr>
        <w:spacing w:after="5"/>
        <w:ind w:left="-15" w:right="159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94173">
        <w:rPr>
          <w:rFonts w:ascii="Times New Roman" w:hAnsi="Times New Roman" w:cs="Times New Roman"/>
          <w:sz w:val="22"/>
          <w:szCs w:val="22"/>
        </w:rPr>
        <w:t xml:space="preserve">Мы согласны придерживаться положений настоящего предложения в течение 60 дней, начиная с даты, установленной как день окончания приема предложений. Это предложение будет оставаться для нас обязательным и может быть принято в любой момент до истечения указанного периода. </w:t>
      </w:r>
    </w:p>
    <w:p w:rsidR="001C5A92" w:rsidRPr="00994173" w:rsidRDefault="001C5A92" w:rsidP="001C5A92">
      <w:pPr>
        <w:spacing w:after="5"/>
        <w:ind w:left="-15" w:right="159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94173">
        <w:rPr>
          <w:rFonts w:ascii="Times New Roman" w:hAnsi="Times New Roman" w:cs="Times New Roman"/>
          <w:sz w:val="22"/>
          <w:szCs w:val="22"/>
        </w:rPr>
        <w:t>Мы понимаем, что Закупочная комиссия не обязана принять наименьшее ценовое предложение, а принимать наилучшее предложение по всем показателям и критериям оценки.</w:t>
      </w:r>
    </w:p>
    <w:p w:rsidR="001C5A92" w:rsidRPr="00994173" w:rsidRDefault="001C5A92" w:rsidP="001C5A92">
      <w:pPr>
        <w:spacing w:after="22"/>
        <w:ind w:left="852"/>
        <w:rPr>
          <w:rFonts w:ascii="Times New Roman" w:hAnsi="Times New Roman" w:cs="Times New Roman"/>
          <w:sz w:val="22"/>
          <w:szCs w:val="22"/>
        </w:rPr>
      </w:pPr>
    </w:p>
    <w:p w:rsidR="001C5A92" w:rsidRPr="00994173" w:rsidRDefault="001C5A92" w:rsidP="001C5A92">
      <w:pPr>
        <w:spacing w:after="5"/>
        <w:ind w:left="-5" w:right="159" w:hanging="10"/>
        <w:jc w:val="both"/>
        <w:rPr>
          <w:rFonts w:ascii="Times New Roman" w:hAnsi="Times New Roman" w:cs="Times New Roman"/>
          <w:sz w:val="22"/>
          <w:szCs w:val="22"/>
        </w:rPr>
      </w:pPr>
      <w:r w:rsidRPr="00994173">
        <w:rPr>
          <w:rFonts w:ascii="Times New Roman" w:hAnsi="Times New Roman" w:cs="Times New Roman"/>
          <w:sz w:val="22"/>
          <w:szCs w:val="22"/>
        </w:rPr>
        <w:t xml:space="preserve">Дата: «___» __________2019г.   </w:t>
      </w:r>
    </w:p>
    <w:p w:rsidR="001C5A92" w:rsidRPr="00994173" w:rsidRDefault="001C5A92" w:rsidP="001C5A92">
      <w:pPr>
        <w:ind w:left="852"/>
        <w:rPr>
          <w:rFonts w:ascii="Times New Roman" w:hAnsi="Times New Roman" w:cs="Times New Roman"/>
          <w:sz w:val="22"/>
          <w:szCs w:val="22"/>
        </w:rPr>
      </w:pPr>
    </w:p>
    <w:p w:rsidR="001C5A92" w:rsidRPr="00994173" w:rsidRDefault="001C5A92" w:rsidP="001C5A92">
      <w:pPr>
        <w:spacing w:after="23"/>
        <w:ind w:left="852"/>
        <w:rPr>
          <w:rFonts w:ascii="Times New Roman" w:hAnsi="Times New Roman" w:cs="Times New Roman"/>
          <w:sz w:val="22"/>
          <w:szCs w:val="22"/>
        </w:rPr>
      </w:pPr>
    </w:p>
    <w:p w:rsidR="001C5A92" w:rsidRPr="00994173" w:rsidRDefault="001C5A92" w:rsidP="001C5A92">
      <w:pPr>
        <w:spacing w:after="5"/>
        <w:ind w:left="-5" w:right="159" w:hanging="10"/>
        <w:jc w:val="both"/>
        <w:rPr>
          <w:rFonts w:ascii="Times New Roman" w:hAnsi="Times New Roman" w:cs="Times New Roman"/>
          <w:sz w:val="22"/>
          <w:szCs w:val="22"/>
        </w:rPr>
      </w:pPr>
      <w:r w:rsidRPr="00994173">
        <w:rPr>
          <w:rFonts w:ascii="Times New Roman" w:hAnsi="Times New Roman" w:cs="Times New Roman"/>
          <w:sz w:val="22"/>
          <w:szCs w:val="22"/>
        </w:rPr>
        <w:t xml:space="preserve">Ф.И.О. и подпись руководителя или уполномоченного лица </w:t>
      </w:r>
    </w:p>
    <w:p w:rsidR="001C5A92" w:rsidRPr="00994173" w:rsidRDefault="001C5A92" w:rsidP="001C5A92">
      <w:pPr>
        <w:rPr>
          <w:rFonts w:ascii="Times New Roman" w:hAnsi="Times New Roman" w:cs="Times New Roman"/>
          <w:sz w:val="22"/>
          <w:szCs w:val="22"/>
        </w:rPr>
      </w:pPr>
    </w:p>
    <w:p w:rsidR="001C5A92" w:rsidRPr="00994173" w:rsidRDefault="001C5A92" w:rsidP="001C5A92">
      <w:pPr>
        <w:spacing w:after="21"/>
        <w:rPr>
          <w:rFonts w:ascii="Times New Roman" w:hAnsi="Times New Roman" w:cs="Times New Roman"/>
          <w:sz w:val="22"/>
          <w:szCs w:val="22"/>
        </w:rPr>
      </w:pPr>
    </w:p>
    <w:p w:rsidR="001C5A92" w:rsidRPr="00994173" w:rsidRDefault="001C5A92" w:rsidP="001C5A92">
      <w:pPr>
        <w:spacing w:after="5"/>
        <w:ind w:left="-5" w:right="159" w:hanging="10"/>
        <w:jc w:val="both"/>
        <w:rPr>
          <w:rFonts w:ascii="Times New Roman" w:hAnsi="Times New Roman" w:cs="Times New Roman"/>
          <w:sz w:val="22"/>
          <w:szCs w:val="22"/>
        </w:rPr>
      </w:pPr>
      <w:r w:rsidRPr="00994173">
        <w:rPr>
          <w:rFonts w:ascii="Times New Roman" w:hAnsi="Times New Roman" w:cs="Times New Roman"/>
          <w:sz w:val="22"/>
          <w:szCs w:val="22"/>
        </w:rPr>
        <w:t xml:space="preserve">Место печати </w:t>
      </w:r>
    </w:p>
    <w:p w:rsidR="000D6717" w:rsidRPr="00994173" w:rsidRDefault="001C5A92" w:rsidP="001C5A92">
      <w:pPr>
        <w:rPr>
          <w:rFonts w:ascii="Times New Roman" w:hAnsi="Times New Roman" w:cs="Times New Roman"/>
          <w:b/>
          <w:sz w:val="22"/>
          <w:szCs w:val="22"/>
        </w:rPr>
      </w:pPr>
      <w:r w:rsidRPr="00994173">
        <w:rPr>
          <w:rFonts w:ascii="Times New Roman" w:hAnsi="Times New Roman" w:cs="Times New Roman"/>
          <w:i/>
          <w:sz w:val="22"/>
          <w:szCs w:val="22"/>
        </w:rPr>
        <w:br w:type="page"/>
      </w:r>
    </w:p>
    <w:p w:rsidR="006C6DCD" w:rsidRPr="00994173" w:rsidRDefault="006C6DCD">
      <w:pPr>
        <w:autoSpaceDE/>
        <w:autoSpaceDN/>
        <w:adjustRightInd/>
        <w:rPr>
          <w:rFonts w:ascii="Times New Roman" w:eastAsia="Times New Roman" w:hAnsi="Times New Roman" w:cs="Times New Roman"/>
          <w:b/>
          <w:bCs/>
          <w:snapToGrid w:val="0"/>
          <w:sz w:val="22"/>
          <w:szCs w:val="22"/>
          <w:lang w:eastAsia="ru-RU"/>
        </w:rPr>
      </w:pPr>
    </w:p>
    <w:p w:rsidR="0019285F" w:rsidRPr="00994173" w:rsidRDefault="000D6717" w:rsidP="0019285F">
      <w:pPr>
        <w:pStyle w:val="Normal1"/>
        <w:tabs>
          <w:tab w:val="left" w:pos="676"/>
          <w:tab w:val="left" w:pos="1440"/>
        </w:tabs>
        <w:suppressAutoHyphens/>
        <w:jc w:val="center"/>
        <w:rPr>
          <w:b/>
          <w:spacing w:val="-3"/>
          <w:sz w:val="22"/>
          <w:szCs w:val="22"/>
        </w:rPr>
      </w:pPr>
      <w:r w:rsidRPr="00994173">
        <w:rPr>
          <w:b/>
          <w:spacing w:val="-3"/>
          <w:sz w:val="22"/>
          <w:szCs w:val="22"/>
        </w:rPr>
        <w:t>2</w:t>
      </w:r>
      <w:r w:rsidR="0019285F" w:rsidRPr="00994173">
        <w:rPr>
          <w:b/>
          <w:spacing w:val="-3"/>
          <w:sz w:val="22"/>
          <w:szCs w:val="22"/>
        </w:rPr>
        <w:t>. ТЕХНИЧЕСКАЯ ЧАСТЬ</w:t>
      </w:r>
    </w:p>
    <w:p w:rsidR="00FE5C62" w:rsidRPr="00994173" w:rsidRDefault="00FE5C62" w:rsidP="0019285F">
      <w:pPr>
        <w:pStyle w:val="Normal1"/>
        <w:tabs>
          <w:tab w:val="left" w:pos="676"/>
          <w:tab w:val="left" w:pos="1440"/>
        </w:tabs>
        <w:suppressAutoHyphens/>
        <w:jc w:val="center"/>
        <w:rPr>
          <w:b/>
          <w:spacing w:val="-3"/>
          <w:sz w:val="22"/>
          <w:szCs w:val="22"/>
        </w:rPr>
      </w:pPr>
    </w:p>
    <w:tbl>
      <w:tblPr>
        <w:tblW w:w="9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104"/>
        <w:gridCol w:w="3795"/>
      </w:tblGrid>
      <w:tr w:rsidR="00FE5C62" w:rsidRPr="00994173" w:rsidTr="00965A7B">
        <w:trPr>
          <w:trHeight w:val="529"/>
          <w:jc w:val="center"/>
        </w:trPr>
        <w:tc>
          <w:tcPr>
            <w:tcW w:w="846" w:type="dxa"/>
            <w:shd w:val="clear" w:color="auto" w:fill="auto"/>
          </w:tcPr>
          <w:p w:rsidR="00FE5C62" w:rsidRPr="00994173" w:rsidRDefault="00FE5C62" w:rsidP="00965A7B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104" w:type="dxa"/>
            <w:shd w:val="clear" w:color="auto" w:fill="auto"/>
          </w:tcPr>
          <w:p w:rsidR="00FE5C62" w:rsidRPr="00994173" w:rsidRDefault="00FE5C62" w:rsidP="00965A7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941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 требований</w:t>
            </w:r>
          </w:p>
        </w:tc>
        <w:tc>
          <w:tcPr>
            <w:tcW w:w="3795" w:type="dxa"/>
            <w:shd w:val="clear" w:color="auto" w:fill="auto"/>
          </w:tcPr>
          <w:p w:rsidR="00FE5C62" w:rsidRPr="00994173" w:rsidRDefault="00FE5C62" w:rsidP="00965A7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941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Содержания технического задания</w:t>
            </w:r>
          </w:p>
        </w:tc>
      </w:tr>
      <w:tr w:rsidR="00FE5C62" w:rsidRPr="00994173" w:rsidTr="00965A7B">
        <w:trPr>
          <w:trHeight w:val="674"/>
          <w:jc w:val="center"/>
        </w:trPr>
        <w:tc>
          <w:tcPr>
            <w:tcW w:w="846" w:type="dxa"/>
            <w:shd w:val="clear" w:color="auto" w:fill="auto"/>
          </w:tcPr>
          <w:p w:rsidR="00FE5C62" w:rsidRPr="00994173" w:rsidRDefault="00FE5C62" w:rsidP="00965A7B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94173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5104" w:type="dxa"/>
            <w:shd w:val="clear" w:color="auto" w:fill="auto"/>
          </w:tcPr>
          <w:p w:rsidR="00FE5C62" w:rsidRPr="00994173" w:rsidRDefault="00FE5C62" w:rsidP="00965A7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bookmarkStart w:id="1" w:name="3567770"/>
            <w:r w:rsidRPr="00994173">
              <w:rPr>
                <w:rFonts w:ascii="Times New Roman" w:hAnsi="Times New Roman" w:cs="Times New Roman"/>
                <w:bCs/>
                <w:sz w:val="22"/>
                <w:szCs w:val="22"/>
              </w:rPr>
              <w:t>Описание товаров (функциональные характеристики и потребительские свойства);</w:t>
            </w:r>
            <w:bookmarkEnd w:id="1"/>
          </w:p>
        </w:tc>
        <w:tc>
          <w:tcPr>
            <w:tcW w:w="3795" w:type="dxa"/>
            <w:shd w:val="clear" w:color="auto" w:fill="auto"/>
          </w:tcPr>
          <w:p w:rsidR="00FE5C62" w:rsidRPr="00994173" w:rsidRDefault="00FE5C62" w:rsidP="00965A7B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FE5C62" w:rsidRPr="00994173" w:rsidTr="00965A7B">
        <w:trPr>
          <w:trHeight w:val="552"/>
          <w:jc w:val="center"/>
        </w:trPr>
        <w:tc>
          <w:tcPr>
            <w:tcW w:w="846" w:type="dxa"/>
            <w:shd w:val="clear" w:color="auto" w:fill="auto"/>
          </w:tcPr>
          <w:p w:rsidR="00FE5C62" w:rsidRPr="00994173" w:rsidRDefault="0030069B" w:rsidP="00965A7B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94173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  <w:p w:rsidR="0030069B" w:rsidRPr="00994173" w:rsidRDefault="0030069B" w:rsidP="00965A7B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104" w:type="dxa"/>
            <w:shd w:val="clear" w:color="auto" w:fill="auto"/>
          </w:tcPr>
          <w:p w:rsidR="00FE5C62" w:rsidRPr="00994173" w:rsidRDefault="00FE5C62" w:rsidP="00965A7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bookmarkStart w:id="2" w:name="3567776"/>
            <w:r w:rsidRPr="00994173">
              <w:rPr>
                <w:rFonts w:ascii="Times New Roman" w:hAnsi="Times New Roman" w:cs="Times New Roman"/>
                <w:bCs/>
                <w:sz w:val="22"/>
                <w:szCs w:val="22"/>
              </w:rPr>
              <w:t>Необходимые технические характеристики товаров;</w:t>
            </w:r>
            <w:bookmarkEnd w:id="2"/>
          </w:p>
        </w:tc>
        <w:tc>
          <w:tcPr>
            <w:tcW w:w="3795" w:type="dxa"/>
            <w:shd w:val="clear" w:color="auto" w:fill="auto"/>
          </w:tcPr>
          <w:p w:rsidR="00FE5C62" w:rsidRPr="00994173" w:rsidRDefault="00FE5C62" w:rsidP="00965A7B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FE5C62" w:rsidRPr="00994173" w:rsidTr="00965A7B">
        <w:trPr>
          <w:trHeight w:val="474"/>
          <w:jc w:val="center"/>
        </w:trPr>
        <w:tc>
          <w:tcPr>
            <w:tcW w:w="846" w:type="dxa"/>
            <w:shd w:val="clear" w:color="auto" w:fill="auto"/>
          </w:tcPr>
          <w:p w:rsidR="00FE5C62" w:rsidRPr="00994173" w:rsidRDefault="0030069B" w:rsidP="00965A7B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94173"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</w:p>
        </w:tc>
        <w:tc>
          <w:tcPr>
            <w:tcW w:w="5104" w:type="dxa"/>
            <w:shd w:val="clear" w:color="auto" w:fill="auto"/>
          </w:tcPr>
          <w:p w:rsidR="00FE5C62" w:rsidRPr="00994173" w:rsidRDefault="00FE5C62" w:rsidP="00965A7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bookmarkStart w:id="3" w:name="3567777"/>
            <w:r w:rsidRPr="00994173">
              <w:rPr>
                <w:rFonts w:ascii="Times New Roman" w:hAnsi="Times New Roman" w:cs="Times New Roman"/>
                <w:bCs/>
                <w:sz w:val="22"/>
                <w:szCs w:val="22"/>
              </w:rPr>
              <w:t>Требования к размерам, упаковке, отгрузке товаров;</w:t>
            </w:r>
            <w:bookmarkEnd w:id="3"/>
          </w:p>
        </w:tc>
        <w:tc>
          <w:tcPr>
            <w:tcW w:w="3795" w:type="dxa"/>
            <w:shd w:val="clear" w:color="auto" w:fill="auto"/>
          </w:tcPr>
          <w:p w:rsidR="00FE5C62" w:rsidRPr="00994173" w:rsidRDefault="00FE5C62" w:rsidP="00965A7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FE5C62" w:rsidRPr="00994173" w:rsidTr="00965A7B">
        <w:trPr>
          <w:trHeight w:val="1077"/>
          <w:jc w:val="center"/>
        </w:trPr>
        <w:tc>
          <w:tcPr>
            <w:tcW w:w="846" w:type="dxa"/>
            <w:shd w:val="clear" w:color="auto" w:fill="auto"/>
          </w:tcPr>
          <w:p w:rsidR="00FE5C62" w:rsidRPr="00994173" w:rsidRDefault="0030069B" w:rsidP="00965A7B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94173">
              <w:rPr>
                <w:rFonts w:ascii="Times New Roman" w:hAnsi="Times New Roman" w:cs="Times New Roman"/>
                <w:bCs/>
                <w:sz w:val="22"/>
                <w:szCs w:val="22"/>
              </w:rPr>
              <w:t>4</w:t>
            </w:r>
          </w:p>
          <w:p w:rsidR="0030069B" w:rsidRPr="00994173" w:rsidRDefault="0030069B" w:rsidP="00965A7B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104" w:type="dxa"/>
            <w:shd w:val="clear" w:color="auto" w:fill="auto"/>
          </w:tcPr>
          <w:p w:rsidR="00FE5C62" w:rsidRPr="00994173" w:rsidRDefault="00FE5C62" w:rsidP="00965A7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bookmarkStart w:id="4" w:name="3567778"/>
            <w:r w:rsidRPr="00994173">
              <w:rPr>
                <w:rFonts w:ascii="Times New Roman" w:hAnsi="Times New Roman" w:cs="Times New Roman"/>
                <w:bCs/>
                <w:sz w:val="22"/>
                <w:szCs w:val="22"/>
              </w:rPr>
              <w:t>Указание на то, что товар должен быть новым, ранее не использованным, не эксплуатируемым, если иное не предусмотрено описанием государственной закупки;</w:t>
            </w:r>
            <w:bookmarkEnd w:id="4"/>
          </w:p>
        </w:tc>
        <w:tc>
          <w:tcPr>
            <w:tcW w:w="3795" w:type="dxa"/>
            <w:shd w:val="clear" w:color="auto" w:fill="auto"/>
          </w:tcPr>
          <w:p w:rsidR="00FE5C62" w:rsidRPr="00994173" w:rsidRDefault="00FE5C62" w:rsidP="00965A7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FE5C62" w:rsidRPr="00994173" w:rsidTr="00965A7B">
        <w:trPr>
          <w:trHeight w:val="427"/>
          <w:jc w:val="center"/>
        </w:trPr>
        <w:tc>
          <w:tcPr>
            <w:tcW w:w="846" w:type="dxa"/>
            <w:shd w:val="clear" w:color="auto" w:fill="auto"/>
          </w:tcPr>
          <w:p w:rsidR="00FE5C62" w:rsidRPr="00994173" w:rsidRDefault="0030069B" w:rsidP="00965A7B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94173">
              <w:rPr>
                <w:rFonts w:ascii="Times New Roman" w:hAnsi="Times New Roman" w:cs="Times New Roman"/>
                <w:bCs/>
                <w:sz w:val="22"/>
                <w:szCs w:val="22"/>
              </w:rPr>
              <w:t>5</w:t>
            </w:r>
          </w:p>
        </w:tc>
        <w:tc>
          <w:tcPr>
            <w:tcW w:w="5104" w:type="dxa"/>
            <w:shd w:val="clear" w:color="auto" w:fill="auto"/>
          </w:tcPr>
          <w:p w:rsidR="00FE5C62" w:rsidRPr="00994173" w:rsidRDefault="00FE5C62" w:rsidP="00965A7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bookmarkStart w:id="5" w:name="3567779"/>
            <w:r w:rsidRPr="00994173">
              <w:rPr>
                <w:rFonts w:ascii="Times New Roman" w:hAnsi="Times New Roman" w:cs="Times New Roman"/>
                <w:bCs/>
                <w:sz w:val="22"/>
                <w:szCs w:val="22"/>
              </w:rPr>
              <w:t>Требования по комплектации;</w:t>
            </w:r>
            <w:bookmarkEnd w:id="5"/>
          </w:p>
        </w:tc>
        <w:tc>
          <w:tcPr>
            <w:tcW w:w="3795" w:type="dxa"/>
            <w:shd w:val="clear" w:color="auto" w:fill="auto"/>
          </w:tcPr>
          <w:p w:rsidR="00FE5C62" w:rsidRPr="00994173" w:rsidRDefault="00FE5C62" w:rsidP="00965A7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FE5C62" w:rsidRPr="00994173" w:rsidTr="00965A7B">
        <w:trPr>
          <w:trHeight w:val="702"/>
          <w:jc w:val="center"/>
        </w:trPr>
        <w:tc>
          <w:tcPr>
            <w:tcW w:w="846" w:type="dxa"/>
            <w:shd w:val="clear" w:color="auto" w:fill="auto"/>
          </w:tcPr>
          <w:p w:rsidR="00FE5C62" w:rsidRPr="00994173" w:rsidRDefault="00FE5C62" w:rsidP="00965A7B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30069B" w:rsidRPr="00994173" w:rsidRDefault="0030069B" w:rsidP="0030069B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94173">
              <w:rPr>
                <w:rFonts w:ascii="Times New Roman" w:hAnsi="Times New Roman" w:cs="Times New Roman"/>
                <w:bCs/>
                <w:sz w:val="22"/>
                <w:szCs w:val="22"/>
              </w:rPr>
              <w:t>6</w:t>
            </w:r>
          </w:p>
        </w:tc>
        <w:tc>
          <w:tcPr>
            <w:tcW w:w="5104" w:type="dxa"/>
            <w:shd w:val="clear" w:color="auto" w:fill="auto"/>
          </w:tcPr>
          <w:p w:rsidR="00FE5C62" w:rsidRPr="00994173" w:rsidRDefault="00FE5C62" w:rsidP="00965A7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bookmarkStart w:id="6" w:name="3567780"/>
            <w:r w:rsidRPr="00994173">
              <w:rPr>
                <w:rFonts w:ascii="Times New Roman" w:hAnsi="Times New Roman" w:cs="Times New Roman"/>
                <w:bCs/>
                <w:sz w:val="22"/>
                <w:szCs w:val="22"/>
              </w:rPr>
              <w:t>Требования к обслуживанию и эксплуатации товара;</w:t>
            </w:r>
            <w:bookmarkEnd w:id="6"/>
          </w:p>
        </w:tc>
        <w:tc>
          <w:tcPr>
            <w:tcW w:w="3795" w:type="dxa"/>
            <w:shd w:val="clear" w:color="auto" w:fill="auto"/>
          </w:tcPr>
          <w:p w:rsidR="00FE5C62" w:rsidRPr="00994173" w:rsidRDefault="00FE5C62" w:rsidP="00965A7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FE5C62" w:rsidRPr="00994173" w:rsidTr="00965A7B">
        <w:trPr>
          <w:trHeight w:val="401"/>
          <w:jc w:val="center"/>
        </w:trPr>
        <w:tc>
          <w:tcPr>
            <w:tcW w:w="846" w:type="dxa"/>
            <w:shd w:val="clear" w:color="auto" w:fill="auto"/>
          </w:tcPr>
          <w:p w:rsidR="00FE5C62" w:rsidRPr="00994173" w:rsidRDefault="0030069B" w:rsidP="00965A7B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94173">
              <w:rPr>
                <w:rFonts w:ascii="Times New Roman" w:hAnsi="Times New Roman" w:cs="Times New Roman"/>
                <w:bCs/>
                <w:sz w:val="22"/>
                <w:szCs w:val="22"/>
              </w:rPr>
              <w:t>7</w:t>
            </w:r>
          </w:p>
        </w:tc>
        <w:tc>
          <w:tcPr>
            <w:tcW w:w="5104" w:type="dxa"/>
            <w:shd w:val="clear" w:color="auto" w:fill="auto"/>
          </w:tcPr>
          <w:p w:rsidR="00FE5C62" w:rsidRPr="00994173" w:rsidRDefault="00FE5C62" w:rsidP="00965A7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bookmarkStart w:id="7" w:name="3567781"/>
            <w:r w:rsidRPr="00994173">
              <w:rPr>
                <w:rFonts w:ascii="Times New Roman" w:hAnsi="Times New Roman" w:cs="Times New Roman"/>
                <w:bCs/>
                <w:sz w:val="22"/>
                <w:szCs w:val="22"/>
              </w:rPr>
              <w:t>Требования к расходам на эксплуатацию товара;</w:t>
            </w:r>
            <w:bookmarkEnd w:id="7"/>
          </w:p>
        </w:tc>
        <w:tc>
          <w:tcPr>
            <w:tcW w:w="3795" w:type="dxa"/>
            <w:shd w:val="clear" w:color="auto" w:fill="auto"/>
          </w:tcPr>
          <w:p w:rsidR="00FE5C62" w:rsidRPr="00994173" w:rsidRDefault="00FE5C62" w:rsidP="00965A7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FE5C62" w:rsidRPr="00994173" w:rsidTr="00965A7B">
        <w:trPr>
          <w:jc w:val="center"/>
        </w:trPr>
        <w:tc>
          <w:tcPr>
            <w:tcW w:w="846" w:type="dxa"/>
            <w:shd w:val="clear" w:color="auto" w:fill="auto"/>
          </w:tcPr>
          <w:p w:rsidR="00FE5C62" w:rsidRPr="00994173" w:rsidRDefault="0030069B" w:rsidP="00965A7B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94173">
              <w:rPr>
                <w:rFonts w:ascii="Times New Roman" w:hAnsi="Times New Roman" w:cs="Times New Roman"/>
                <w:bCs/>
                <w:sz w:val="22"/>
                <w:szCs w:val="22"/>
              </w:rPr>
              <w:t>8</w:t>
            </w:r>
          </w:p>
        </w:tc>
        <w:tc>
          <w:tcPr>
            <w:tcW w:w="5104" w:type="dxa"/>
            <w:shd w:val="clear" w:color="auto" w:fill="auto"/>
          </w:tcPr>
          <w:p w:rsidR="00FE5C62" w:rsidRPr="00994173" w:rsidRDefault="00FE5C62" w:rsidP="00965A7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bookmarkStart w:id="8" w:name="3567784"/>
            <w:r w:rsidRPr="00994173">
              <w:rPr>
                <w:rFonts w:ascii="Times New Roman" w:hAnsi="Times New Roman" w:cs="Times New Roman"/>
                <w:bCs/>
                <w:sz w:val="22"/>
                <w:szCs w:val="22"/>
              </w:rPr>
              <w:t>Требование на соответствие товара нормативным документам в области технического регулирования;</w:t>
            </w:r>
            <w:bookmarkEnd w:id="8"/>
          </w:p>
        </w:tc>
        <w:tc>
          <w:tcPr>
            <w:tcW w:w="3795" w:type="dxa"/>
            <w:shd w:val="clear" w:color="auto" w:fill="auto"/>
          </w:tcPr>
          <w:p w:rsidR="00FE5C62" w:rsidRPr="00994173" w:rsidRDefault="00FE5C62" w:rsidP="00965A7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FE5C62" w:rsidRPr="00994173" w:rsidTr="00965A7B">
        <w:trPr>
          <w:jc w:val="center"/>
        </w:trPr>
        <w:tc>
          <w:tcPr>
            <w:tcW w:w="846" w:type="dxa"/>
            <w:shd w:val="clear" w:color="auto" w:fill="auto"/>
          </w:tcPr>
          <w:p w:rsidR="00FE5C62" w:rsidRPr="00994173" w:rsidRDefault="0030069B" w:rsidP="00965A7B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94173">
              <w:rPr>
                <w:rFonts w:ascii="Times New Roman" w:hAnsi="Times New Roman" w:cs="Times New Roman"/>
                <w:bCs/>
                <w:sz w:val="22"/>
                <w:szCs w:val="22"/>
              </w:rPr>
              <w:t>9</w:t>
            </w:r>
          </w:p>
        </w:tc>
        <w:tc>
          <w:tcPr>
            <w:tcW w:w="5104" w:type="dxa"/>
            <w:shd w:val="clear" w:color="auto" w:fill="auto"/>
          </w:tcPr>
          <w:p w:rsidR="00FE5C62" w:rsidRPr="00994173" w:rsidRDefault="00FE5C62" w:rsidP="00965A7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bookmarkStart w:id="9" w:name="3567785"/>
            <w:r w:rsidRPr="00994173">
              <w:rPr>
                <w:rFonts w:ascii="Times New Roman" w:hAnsi="Times New Roman" w:cs="Times New Roman"/>
                <w:bCs/>
                <w:sz w:val="22"/>
                <w:szCs w:val="22"/>
              </w:rPr>
              <w:t>Требования по количеству, периодичности, сроку и месту поставок;</w:t>
            </w:r>
            <w:bookmarkEnd w:id="9"/>
          </w:p>
        </w:tc>
        <w:tc>
          <w:tcPr>
            <w:tcW w:w="3795" w:type="dxa"/>
            <w:shd w:val="clear" w:color="auto" w:fill="auto"/>
          </w:tcPr>
          <w:p w:rsidR="00FE5C62" w:rsidRPr="00994173" w:rsidRDefault="00FE5C62" w:rsidP="00965A7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FE5C62" w:rsidRPr="00994173" w:rsidTr="00965A7B">
        <w:trPr>
          <w:jc w:val="center"/>
        </w:trPr>
        <w:tc>
          <w:tcPr>
            <w:tcW w:w="846" w:type="dxa"/>
            <w:shd w:val="clear" w:color="auto" w:fill="auto"/>
          </w:tcPr>
          <w:p w:rsidR="00FE5C62" w:rsidRPr="00994173" w:rsidRDefault="00FE5C62" w:rsidP="0030069B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94173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  <w:r w:rsidR="0030069B" w:rsidRPr="00994173"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5104" w:type="dxa"/>
            <w:shd w:val="clear" w:color="auto" w:fill="auto"/>
          </w:tcPr>
          <w:p w:rsidR="00FE5C62" w:rsidRPr="00994173" w:rsidRDefault="00FE5C62" w:rsidP="00965A7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bookmarkStart w:id="10" w:name="3567786"/>
            <w:r w:rsidRPr="00994173">
              <w:rPr>
                <w:rFonts w:ascii="Times New Roman" w:hAnsi="Times New Roman" w:cs="Times New Roman"/>
                <w:bCs/>
                <w:sz w:val="22"/>
                <w:szCs w:val="22"/>
              </w:rPr>
              <w:t>Требования к шефмонтажу (если монтаж осуществляется поставщиком);</w:t>
            </w:r>
            <w:bookmarkEnd w:id="10"/>
          </w:p>
        </w:tc>
        <w:tc>
          <w:tcPr>
            <w:tcW w:w="3795" w:type="dxa"/>
            <w:shd w:val="clear" w:color="auto" w:fill="auto"/>
          </w:tcPr>
          <w:p w:rsidR="00FE5C62" w:rsidRPr="00994173" w:rsidRDefault="00FE5C62" w:rsidP="00965A7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FE5C62" w:rsidRPr="00994173" w:rsidTr="00965A7B">
        <w:trPr>
          <w:trHeight w:val="461"/>
          <w:jc w:val="center"/>
        </w:trPr>
        <w:tc>
          <w:tcPr>
            <w:tcW w:w="846" w:type="dxa"/>
            <w:shd w:val="clear" w:color="auto" w:fill="auto"/>
          </w:tcPr>
          <w:p w:rsidR="00FE5C62" w:rsidRPr="00994173" w:rsidRDefault="00FE5C62" w:rsidP="0030069B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94173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  <w:r w:rsidR="0030069B" w:rsidRPr="00994173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5104" w:type="dxa"/>
            <w:shd w:val="clear" w:color="auto" w:fill="auto"/>
          </w:tcPr>
          <w:p w:rsidR="00FE5C62" w:rsidRPr="00994173" w:rsidRDefault="00FE5C62" w:rsidP="00965A7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bookmarkStart w:id="11" w:name="3567789"/>
            <w:r w:rsidRPr="00994173">
              <w:rPr>
                <w:rFonts w:ascii="Times New Roman" w:hAnsi="Times New Roman" w:cs="Times New Roman"/>
                <w:bCs/>
                <w:sz w:val="22"/>
                <w:szCs w:val="22"/>
              </w:rPr>
              <w:t>Требования к обучению персонала;</w:t>
            </w:r>
            <w:bookmarkEnd w:id="11"/>
          </w:p>
        </w:tc>
        <w:tc>
          <w:tcPr>
            <w:tcW w:w="3795" w:type="dxa"/>
            <w:shd w:val="clear" w:color="auto" w:fill="auto"/>
          </w:tcPr>
          <w:p w:rsidR="00FE5C62" w:rsidRPr="00994173" w:rsidRDefault="00FE5C62" w:rsidP="00965A7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FE5C62" w:rsidRPr="00994173" w:rsidTr="00965A7B">
        <w:trPr>
          <w:trHeight w:val="694"/>
          <w:jc w:val="center"/>
        </w:trPr>
        <w:tc>
          <w:tcPr>
            <w:tcW w:w="846" w:type="dxa"/>
            <w:shd w:val="clear" w:color="auto" w:fill="auto"/>
          </w:tcPr>
          <w:p w:rsidR="00FE5C62" w:rsidRPr="00994173" w:rsidRDefault="00FE5C62" w:rsidP="0030069B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94173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  <w:r w:rsidR="0030069B" w:rsidRPr="00994173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5104" w:type="dxa"/>
            <w:shd w:val="clear" w:color="auto" w:fill="auto"/>
          </w:tcPr>
          <w:p w:rsidR="00FE5C62" w:rsidRPr="00994173" w:rsidRDefault="00FE5C62" w:rsidP="00965A7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bookmarkStart w:id="12" w:name="3567790"/>
            <w:r w:rsidRPr="00994173">
              <w:rPr>
                <w:rFonts w:ascii="Times New Roman" w:hAnsi="Times New Roman" w:cs="Times New Roman"/>
                <w:bCs/>
                <w:sz w:val="22"/>
                <w:szCs w:val="22"/>
              </w:rPr>
              <w:t>Передаваемая вместе с товаром документация и необходимое количество расходных материалов;</w:t>
            </w:r>
            <w:bookmarkEnd w:id="12"/>
          </w:p>
        </w:tc>
        <w:tc>
          <w:tcPr>
            <w:tcW w:w="3795" w:type="dxa"/>
            <w:shd w:val="clear" w:color="auto" w:fill="auto"/>
          </w:tcPr>
          <w:p w:rsidR="00FE5C62" w:rsidRPr="00994173" w:rsidRDefault="00FE5C62" w:rsidP="00965A7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FE5C62" w:rsidRPr="00994173" w:rsidTr="00965A7B">
        <w:trPr>
          <w:jc w:val="center"/>
        </w:trPr>
        <w:tc>
          <w:tcPr>
            <w:tcW w:w="846" w:type="dxa"/>
            <w:shd w:val="clear" w:color="auto" w:fill="auto"/>
          </w:tcPr>
          <w:p w:rsidR="00FE5C62" w:rsidRPr="00994173" w:rsidRDefault="00FE5C62" w:rsidP="0030069B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94173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  <w:r w:rsidR="0030069B" w:rsidRPr="00994173"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</w:p>
        </w:tc>
        <w:tc>
          <w:tcPr>
            <w:tcW w:w="5104" w:type="dxa"/>
            <w:shd w:val="clear" w:color="auto" w:fill="auto"/>
          </w:tcPr>
          <w:p w:rsidR="00FE5C62" w:rsidRPr="00994173" w:rsidRDefault="00FE5C62" w:rsidP="00965A7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bookmarkStart w:id="13" w:name="3567791"/>
            <w:r w:rsidRPr="00994173">
              <w:rPr>
                <w:rFonts w:ascii="Times New Roman" w:hAnsi="Times New Roman" w:cs="Times New Roman"/>
                <w:bCs/>
                <w:sz w:val="22"/>
                <w:szCs w:val="22"/>
              </w:rPr>
              <w:t>Требования по гарантийному и послегарантийному обслуживанию (срок, место);</w:t>
            </w:r>
            <w:bookmarkEnd w:id="13"/>
          </w:p>
        </w:tc>
        <w:tc>
          <w:tcPr>
            <w:tcW w:w="3795" w:type="dxa"/>
            <w:shd w:val="clear" w:color="auto" w:fill="auto"/>
          </w:tcPr>
          <w:p w:rsidR="00FE5C62" w:rsidRPr="00994173" w:rsidRDefault="00FE5C62" w:rsidP="00965A7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FE5C62" w:rsidRPr="00994173" w:rsidTr="00965A7B">
        <w:trPr>
          <w:jc w:val="center"/>
        </w:trPr>
        <w:tc>
          <w:tcPr>
            <w:tcW w:w="846" w:type="dxa"/>
            <w:shd w:val="clear" w:color="auto" w:fill="auto"/>
          </w:tcPr>
          <w:p w:rsidR="00FE5C62" w:rsidRPr="00994173" w:rsidRDefault="00FE5C62" w:rsidP="0030069B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94173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  <w:r w:rsidR="0030069B" w:rsidRPr="00994173">
              <w:rPr>
                <w:rFonts w:ascii="Times New Roman" w:hAnsi="Times New Roman" w:cs="Times New Roman"/>
                <w:bCs/>
                <w:sz w:val="22"/>
                <w:szCs w:val="22"/>
              </w:rPr>
              <w:t>4</w:t>
            </w:r>
          </w:p>
        </w:tc>
        <w:tc>
          <w:tcPr>
            <w:tcW w:w="5104" w:type="dxa"/>
            <w:shd w:val="clear" w:color="auto" w:fill="auto"/>
          </w:tcPr>
          <w:p w:rsidR="00FE5C62" w:rsidRPr="00994173" w:rsidRDefault="00FE5C62" w:rsidP="00965A7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bookmarkStart w:id="14" w:name="3567792"/>
            <w:r w:rsidRPr="00994173">
              <w:rPr>
                <w:rFonts w:ascii="Times New Roman" w:hAnsi="Times New Roman" w:cs="Times New Roman"/>
                <w:bCs/>
                <w:sz w:val="22"/>
                <w:szCs w:val="22"/>
              </w:rPr>
              <w:t>Требования к остаточному сроку годности, сроку хранения, гарантии качества товара;</w:t>
            </w:r>
            <w:bookmarkEnd w:id="14"/>
          </w:p>
        </w:tc>
        <w:tc>
          <w:tcPr>
            <w:tcW w:w="3795" w:type="dxa"/>
            <w:shd w:val="clear" w:color="auto" w:fill="auto"/>
          </w:tcPr>
          <w:p w:rsidR="00FE5C62" w:rsidRPr="00994173" w:rsidRDefault="00FE5C62" w:rsidP="00965A7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FE5C62" w:rsidRPr="00994173" w:rsidTr="00965A7B">
        <w:trPr>
          <w:trHeight w:val="393"/>
          <w:jc w:val="center"/>
        </w:trPr>
        <w:tc>
          <w:tcPr>
            <w:tcW w:w="846" w:type="dxa"/>
            <w:shd w:val="clear" w:color="auto" w:fill="auto"/>
          </w:tcPr>
          <w:p w:rsidR="00FE5C62" w:rsidRPr="00994173" w:rsidRDefault="00FE5C62" w:rsidP="0030069B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94173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  <w:r w:rsidR="0030069B" w:rsidRPr="00994173">
              <w:rPr>
                <w:rFonts w:ascii="Times New Roman" w:hAnsi="Times New Roman" w:cs="Times New Roman"/>
                <w:bCs/>
                <w:sz w:val="22"/>
                <w:szCs w:val="22"/>
              </w:rPr>
              <w:t>5</w:t>
            </w:r>
          </w:p>
        </w:tc>
        <w:tc>
          <w:tcPr>
            <w:tcW w:w="5104" w:type="dxa"/>
            <w:shd w:val="clear" w:color="auto" w:fill="auto"/>
          </w:tcPr>
          <w:p w:rsidR="00FE5C62" w:rsidRPr="00994173" w:rsidRDefault="00FE5C62" w:rsidP="00965A7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bookmarkStart w:id="15" w:name="3567793"/>
            <w:r w:rsidRPr="00994173">
              <w:rPr>
                <w:rFonts w:ascii="Times New Roman" w:hAnsi="Times New Roman" w:cs="Times New Roman"/>
                <w:bCs/>
                <w:sz w:val="22"/>
                <w:szCs w:val="22"/>
              </w:rPr>
              <w:t>Требования к году производства/выпуску товара.</w:t>
            </w:r>
            <w:bookmarkEnd w:id="15"/>
          </w:p>
        </w:tc>
        <w:tc>
          <w:tcPr>
            <w:tcW w:w="3795" w:type="dxa"/>
            <w:shd w:val="clear" w:color="auto" w:fill="auto"/>
          </w:tcPr>
          <w:p w:rsidR="00FE5C62" w:rsidRPr="00994173" w:rsidRDefault="00FE5C62" w:rsidP="00965A7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:rsidR="00FE5C62" w:rsidRPr="00994173" w:rsidRDefault="00FE5C62" w:rsidP="0019285F">
      <w:pPr>
        <w:pStyle w:val="Normal1"/>
        <w:tabs>
          <w:tab w:val="left" w:pos="676"/>
          <w:tab w:val="left" w:pos="1440"/>
        </w:tabs>
        <w:suppressAutoHyphens/>
        <w:jc w:val="center"/>
        <w:rPr>
          <w:b/>
          <w:spacing w:val="-3"/>
          <w:sz w:val="22"/>
          <w:szCs w:val="22"/>
        </w:rPr>
      </w:pPr>
    </w:p>
    <w:p w:rsidR="000D6717" w:rsidRPr="00994173" w:rsidRDefault="000D6717" w:rsidP="0019285F">
      <w:pPr>
        <w:pStyle w:val="Normal1"/>
        <w:tabs>
          <w:tab w:val="left" w:pos="676"/>
          <w:tab w:val="left" w:pos="1440"/>
        </w:tabs>
        <w:suppressAutoHyphens/>
        <w:jc w:val="center"/>
        <w:rPr>
          <w:b/>
          <w:spacing w:val="-3"/>
          <w:sz w:val="22"/>
          <w:szCs w:val="22"/>
        </w:rPr>
      </w:pPr>
    </w:p>
    <w:p w:rsidR="000D6717" w:rsidRPr="00994173" w:rsidRDefault="000D6717" w:rsidP="0019285F">
      <w:pPr>
        <w:pStyle w:val="Normal1"/>
        <w:tabs>
          <w:tab w:val="left" w:pos="676"/>
          <w:tab w:val="left" w:pos="1440"/>
        </w:tabs>
        <w:suppressAutoHyphens/>
        <w:jc w:val="center"/>
        <w:rPr>
          <w:b/>
          <w:spacing w:val="-3"/>
          <w:sz w:val="22"/>
          <w:szCs w:val="22"/>
        </w:rPr>
      </w:pPr>
    </w:p>
    <w:p w:rsidR="000D6717" w:rsidRPr="00994173" w:rsidRDefault="000D6717" w:rsidP="0019285F">
      <w:pPr>
        <w:pStyle w:val="Normal1"/>
        <w:tabs>
          <w:tab w:val="left" w:pos="676"/>
          <w:tab w:val="left" w:pos="1440"/>
        </w:tabs>
        <w:suppressAutoHyphens/>
        <w:jc w:val="center"/>
        <w:rPr>
          <w:b/>
          <w:spacing w:val="-3"/>
          <w:sz w:val="22"/>
          <w:szCs w:val="22"/>
        </w:rPr>
      </w:pPr>
    </w:p>
    <w:p w:rsidR="000D6717" w:rsidRPr="00994173" w:rsidRDefault="000D6717" w:rsidP="0019285F">
      <w:pPr>
        <w:pStyle w:val="Normal1"/>
        <w:tabs>
          <w:tab w:val="left" w:pos="676"/>
          <w:tab w:val="left" w:pos="1440"/>
        </w:tabs>
        <w:suppressAutoHyphens/>
        <w:jc w:val="center"/>
        <w:rPr>
          <w:b/>
          <w:spacing w:val="-3"/>
          <w:sz w:val="22"/>
          <w:szCs w:val="22"/>
        </w:rPr>
      </w:pPr>
    </w:p>
    <w:p w:rsidR="000D6717" w:rsidRPr="00994173" w:rsidRDefault="000D6717" w:rsidP="0019285F">
      <w:pPr>
        <w:pStyle w:val="Normal1"/>
        <w:tabs>
          <w:tab w:val="left" w:pos="676"/>
          <w:tab w:val="left" w:pos="1440"/>
        </w:tabs>
        <w:suppressAutoHyphens/>
        <w:jc w:val="center"/>
        <w:rPr>
          <w:b/>
          <w:spacing w:val="-3"/>
          <w:sz w:val="22"/>
          <w:szCs w:val="22"/>
        </w:rPr>
      </w:pPr>
    </w:p>
    <w:p w:rsidR="000D6717" w:rsidRPr="00994173" w:rsidRDefault="000D6717" w:rsidP="0019285F">
      <w:pPr>
        <w:pStyle w:val="Normal1"/>
        <w:tabs>
          <w:tab w:val="left" w:pos="676"/>
          <w:tab w:val="left" w:pos="1440"/>
        </w:tabs>
        <w:suppressAutoHyphens/>
        <w:jc w:val="center"/>
        <w:rPr>
          <w:b/>
          <w:spacing w:val="-3"/>
          <w:sz w:val="22"/>
          <w:szCs w:val="22"/>
        </w:rPr>
      </w:pPr>
    </w:p>
    <w:p w:rsidR="000D6717" w:rsidRPr="00994173" w:rsidRDefault="000D6717" w:rsidP="0019285F">
      <w:pPr>
        <w:pStyle w:val="Normal1"/>
        <w:tabs>
          <w:tab w:val="left" w:pos="676"/>
          <w:tab w:val="left" w:pos="1440"/>
        </w:tabs>
        <w:suppressAutoHyphens/>
        <w:jc w:val="center"/>
        <w:rPr>
          <w:b/>
          <w:spacing w:val="-3"/>
          <w:sz w:val="22"/>
          <w:szCs w:val="22"/>
        </w:rPr>
      </w:pPr>
    </w:p>
    <w:p w:rsidR="000D6717" w:rsidRPr="00994173" w:rsidRDefault="000D6717" w:rsidP="0019285F">
      <w:pPr>
        <w:pStyle w:val="Normal1"/>
        <w:tabs>
          <w:tab w:val="left" w:pos="676"/>
          <w:tab w:val="left" w:pos="1440"/>
        </w:tabs>
        <w:suppressAutoHyphens/>
        <w:jc w:val="center"/>
        <w:rPr>
          <w:b/>
          <w:spacing w:val="-3"/>
          <w:sz w:val="22"/>
          <w:szCs w:val="22"/>
        </w:rPr>
      </w:pPr>
    </w:p>
    <w:p w:rsidR="000D6717" w:rsidRPr="00994173" w:rsidRDefault="000D6717" w:rsidP="0019285F">
      <w:pPr>
        <w:pStyle w:val="Normal1"/>
        <w:tabs>
          <w:tab w:val="left" w:pos="676"/>
          <w:tab w:val="left" w:pos="1440"/>
        </w:tabs>
        <w:suppressAutoHyphens/>
        <w:jc w:val="center"/>
        <w:rPr>
          <w:b/>
          <w:spacing w:val="-3"/>
          <w:sz w:val="22"/>
          <w:szCs w:val="22"/>
        </w:rPr>
      </w:pPr>
    </w:p>
    <w:p w:rsidR="000D6717" w:rsidRPr="00994173" w:rsidRDefault="000D6717" w:rsidP="0019285F">
      <w:pPr>
        <w:pStyle w:val="Normal1"/>
        <w:tabs>
          <w:tab w:val="left" w:pos="676"/>
          <w:tab w:val="left" w:pos="1440"/>
        </w:tabs>
        <w:suppressAutoHyphens/>
        <w:jc w:val="center"/>
        <w:rPr>
          <w:b/>
          <w:spacing w:val="-3"/>
          <w:sz w:val="22"/>
          <w:szCs w:val="22"/>
        </w:rPr>
      </w:pPr>
    </w:p>
    <w:p w:rsidR="000D6717" w:rsidRPr="00994173" w:rsidRDefault="000D6717" w:rsidP="0019285F">
      <w:pPr>
        <w:pStyle w:val="Normal1"/>
        <w:tabs>
          <w:tab w:val="left" w:pos="676"/>
          <w:tab w:val="left" w:pos="1440"/>
        </w:tabs>
        <w:suppressAutoHyphens/>
        <w:jc w:val="center"/>
        <w:rPr>
          <w:b/>
          <w:spacing w:val="-3"/>
          <w:sz w:val="22"/>
          <w:szCs w:val="22"/>
        </w:rPr>
      </w:pPr>
    </w:p>
    <w:p w:rsidR="0030069B" w:rsidRPr="00994173" w:rsidRDefault="0030069B" w:rsidP="0019285F">
      <w:pPr>
        <w:pStyle w:val="Normal1"/>
        <w:tabs>
          <w:tab w:val="left" w:pos="676"/>
          <w:tab w:val="left" w:pos="1440"/>
        </w:tabs>
        <w:suppressAutoHyphens/>
        <w:jc w:val="center"/>
        <w:rPr>
          <w:b/>
          <w:spacing w:val="-3"/>
          <w:sz w:val="22"/>
          <w:szCs w:val="22"/>
        </w:rPr>
      </w:pPr>
    </w:p>
    <w:p w:rsidR="0030069B" w:rsidRPr="00994173" w:rsidRDefault="0030069B" w:rsidP="0019285F">
      <w:pPr>
        <w:pStyle w:val="Normal1"/>
        <w:tabs>
          <w:tab w:val="left" w:pos="676"/>
          <w:tab w:val="left" w:pos="1440"/>
        </w:tabs>
        <w:suppressAutoHyphens/>
        <w:jc w:val="center"/>
        <w:rPr>
          <w:b/>
          <w:spacing w:val="-3"/>
          <w:sz w:val="22"/>
          <w:szCs w:val="22"/>
        </w:rPr>
      </w:pPr>
    </w:p>
    <w:p w:rsidR="0030069B" w:rsidRPr="00994173" w:rsidRDefault="0030069B" w:rsidP="0019285F">
      <w:pPr>
        <w:pStyle w:val="Normal1"/>
        <w:tabs>
          <w:tab w:val="left" w:pos="676"/>
          <w:tab w:val="left" w:pos="1440"/>
        </w:tabs>
        <w:suppressAutoHyphens/>
        <w:jc w:val="center"/>
        <w:rPr>
          <w:b/>
          <w:spacing w:val="-3"/>
          <w:sz w:val="22"/>
          <w:szCs w:val="22"/>
        </w:rPr>
      </w:pPr>
    </w:p>
    <w:p w:rsidR="0030069B" w:rsidRPr="00994173" w:rsidRDefault="0030069B" w:rsidP="0019285F">
      <w:pPr>
        <w:pStyle w:val="Normal1"/>
        <w:tabs>
          <w:tab w:val="left" w:pos="676"/>
          <w:tab w:val="left" w:pos="1440"/>
        </w:tabs>
        <w:suppressAutoHyphens/>
        <w:jc w:val="center"/>
        <w:rPr>
          <w:b/>
          <w:spacing w:val="-3"/>
          <w:sz w:val="22"/>
          <w:szCs w:val="22"/>
        </w:rPr>
      </w:pPr>
    </w:p>
    <w:p w:rsidR="0030069B" w:rsidRPr="00994173" w:rsidRDefault="0030069B" w:rsidP="0019285F">
      <w:pPr>
        <w:pStyle w:val="Normal1"/>
        <w:tabs>
          <w:tab w:val="left" w:pos="676"/>
          <w:tab w:val="left" w:pos="1440"/>
        </w:tabs>
        <w:suppressAutoHyphens/>
        <w:jc w:val="center"/>
        <w:rPr>
          <w:b/>
          <w:spacing w:val="-3"/>
          <w:sz w:val="22"/>
          <w:szCs w:val="22"/>
        </w:rPr>
      </w:pPr>
    </w:p>
    <w:p w:rsidR="0030069B" w:rsidRPr="00994173" w:rsidRDefault="0030069B" w:rsidP="0019285F">
      <w:pPr>
        <w:pStyle w:val="Normal1"/>
        <w:tabs>
          <w:tab w:val="left" w:pos="676"/>
          <w:tab w:val="left" w:pos="1440"/>
        </w:tabs>
        <w:suppressAutoHyphens/>
        <w:jc w:val="center"/>
        <w:rPr>
          <w:b/>
          <w:spacing w:val="-3"/>
          <w:sz w:val="22"/>
          <w:szCs w:val="22"/>
        </w:rPr>
      </w:pPr>
    </w:p>
    <w:p w:rsidR="0030069B" w:rsidRPr="00994173" w:rsidRDefault="0030069B" w:rsidP="0019285F">
      <w:pPr>
        <w:pStyle w:val="Normal1"/>
        <w:tabs>
          <w:tab w:val="left" w:pos="676"/>
          <w:tab w:val="left" w:pos="1440"/>
        </w:tabs>
        <w:suppressAutoHyphens/>
        <w:jc w:val="center"/>
        <w:rPr>
          <w:b/>
          <w:spacing w:val="-3"/>
          <w:sz w:val="22"/>
          <w:szCs w:val="22"/>
        </w:rPr>
      </w:pPr>
    </w:p>
    <w:p w:rsidR="009D3865" w:rsidRPr="00994173" w:rsidRDefault="009D3865" w:rsidP="0019285F">
      <w:pPr>
        <w:pStyle w:val="Normal1"/>
        <w:tabs>
          <w:tab w:val="left" w:pos="676"/>
          <w:tab w:val="left" w:pos="1440"/>
        </w:tabs>
        <w:suppressAutoHyphens/>
        <w:jc w:val="center"/>
        <w:rPr>
          <w:b/>
          <w:spacing w:val="-3"/>
          <w:sz w:val="22"/>
          <w:szCs w:val="22"/>
        </w:rPr>
      </w:pPr>
    </w:p>
    <w:p w:rsidR="00DA59E2" w:rsidRDefault="00DA59E2" w:rsidP="0019285F">
      <w:pPr>
        <w:pStyle w:val="Normal1"/>
        <w:tabs>
          <w:tab w:val="left" w:pos="676"/>
          <w:tab w:val="left" w:pos="1440"/>
        </w:tabs>
        <w:suppressAutoHyphens/>
        <w:jc w:val="center"/>
        <w:rPr>
          <w:b/>
          <w:spacing w:val="-3"/>
          <w:sz w:val="22"/>
          <w:szCs w:val="22"/>
        </w:rPr>
      </w:pPr>
    </w:p>
    <w:p w:rsidR="000D6717" w:rsidRPr="00994173" w:rsidRDefault="000D6717" w:rsidP="000D6717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94173">
        <w:rPr>
          <w:rFonts w:ascii="Times New Roman" w:hAnsi="Times New Roman" w:cs="Times New Roman"/>
          <w:b/>
          <w:sz w:val="22"/>
          <w:szCs w:val="22"/>
        </w:rPr>
        <w:t>3.ЦЕНОВАЯ ЧАСТЬ</w:t>
      </w:r>
    </w:p>
    <w:p w:rsidR="000D6717" w:rsidRPr="00994173" w:rsidRDefault="000D6717" w:rsidP="0019285F">
      <w:pPr>
        <w:pStyle w:val="Normal1"/>
        <w:tabs>
          <w:tab w:val="left" w:pos="676"/>
          <w:tab w:val="left" w:pos="1440"/>
        </w:tabs>
        <w:suppressAutoHyphens/>
        <w:jc w:val="center"/>
        <w:rPr>
          <w:b/>
          <w:spacing w:val="-3"/>
          <w:sz w:val="22"/>
          <w:szCs w:val="22"/>
        </w:rPr>
      </w:pPr>
    </w:p>
    <w:tbl>
      <w:tblPr>
        <w:tblW w:w="11058" w:type="dxa"/>
        <w:tblInd w:w="-885" w:type="dxa"/>
        <w:tblLook w:val="0000" w:firstRow="0" w:lastRow="0" w:firstColumn="0" w:lastColumn="0" w:noHBand="0" w:noVBand="0"/>
      </w:tblPr>
      <w:tblGrid>
        <w:gridCol w:w="326"/>
        <w:gridCol w:w="3686"/>
        <w:gridCol w:w="7046"/>
      </w:tblGrid>
      <w:tr w:rsidR="00474D04" w:rsidRPr="00994173" w:rsidTr="00D166B1">
        <w:trPr>
          <w:trHeight w:val="80"/>
        </w:trPr>
        <w:tc>
          <w:tcPr>
            <w:tcW w:w="3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74D04" w:rsidRPr="00994173" w:rsidRDefault="00474D04" w:rsidP="00965A7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417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74D04" w:rsidRPr="00994173" w:rsidRDefault="00474D04" w:rsidP="003006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4173">
              <w:rPr>
                <w:rFonts w:ascii="Times New Roman" w:hAnsi="Times New Roman" w:cs="Times New Roman"/>
                <w:sz w:val="22"/>
                <w:szCs w:val="22"/>
              </w:rPr>
              <w:t>Предельная стоимость</w:t>
            </w:r>
            <w:r w:rsidR="008E5D38" w:rsidRPr="00994173">
              <w:rPr>
                <w:rFonts w:ascii="Times New Roman" w:hAnsi="Times New Roman" w:cs="Times New Roman"/>
                <w:sz w:val="22"/>
                <w:szCs w:val="22"/>
              </w:rPr>
              <w:t xml:space="preserve"> терминалов для приема платежей через </w:t>
            </w:r>
            <w:r w:rsidR="0030069B" w:rsidRPr="00994173">
              <w:rPr>
                <w:rFonts w:ascii="Times New Roman" w:hAnsi="Times New Roman" w:cs="Times New Roman"/>
                <w:sz w:val="22"/>
                <w:szCs w:val="22"/>
              </w:rPr>
              <w:t>националь</w:t>
            </w:r>
            <w:r w:rsidR="008E5D38" w:rsidRPr="00994173">
              <w:rPr>
                <w:rFonts w:ascii="Times New Roman" w:hAnsi="Times New Roman" w:cs="Times New Roman"/>
                <w:sz w:val="22"/>
                <w:szCs w:val="22"/>
              </w:rPr>
              <w:t>ные пластиковые карты в количестве 3</w:t>
            </w:r>
            <w:r w:rsidR="0030069B" w:rsidRPr="0099417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8E5D38" w:rsidRPr="00994173">
              <w:rPr>
                <w:rFonts w:ascii="Times New Roman" w:hAnsi="Times New Roman" w:cs="Times New Roman"/>
                <w:sz w:val="22"/>
                <w:szCs w:val="22"/>
              </w:rPr>
              <w:t>00 штук</w:t>
            </w:r>
          </w:p>
        </w:tc>
        <w:tc>
          <w:tcPr>
            <w:tcW w:w="7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74D04" w:rsidRPr="00994173" w:rsidRDefault="005D0EFB" w:rsidP="005B75D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4173">
              <w:rPr>
                <w:rFonts w:ascii="Times New Roman" w:hAnsi="Times New Roman" w:cs="Times New Roman"/>
                <w:sz w:val="22"/>
                <w:szCs w:val="22"/>
              </w:rPr>
              <w:t>740</w:t>
            </w:r>
            <w:r w:rsidR="00474D04" w:rsidRPr="00994173">
              <w:rPr>
                <w:rFonts w:ascii="Times New Roman" w:hAnsi="Times New Roman" w:cs="Times New Roman"/>
                <w:sz w:val="22"/>
                <w:szCs w:val="22"/>
              </w:rPr>
              <w:t xml:space="preserve"> 000 долларов США</w:t>
            </w:r>
            <w:r w:rsidR="0087744E" w:rsidRPr="00994173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</w:tr>
      <w:tr w:rsidR="00474D04" w:rsidRPr="00994173" w:rsidTr="00D166B1">
        <w:trPr>
          <w:trHeight w:val="80"/>
        </w:trPr>
        <w:tc>
          <w:tcPr>
            <w:tcW w:w="3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74D04" w:rsidRPr="00994173" w:rsidRDefault="00474D04" w:rsidP="00965A7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417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74D04" w:rsidRPr="00994173" w:rsidRDefault="00474D04" w:rsidP="00965A7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4173">
              <w:rPr>
                <w:rFonts w:ascii="Times New Roman" w:hAnsi="Times New Roman" w:cs="Times New Roman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7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74D04" w:rsidRPr="00994173" w:rsidRDefault="00474D04" w:rsidP="00965A7B">
            <w:pPr>
              <w:ind w:right="47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4173">
              <w:rPr>
                <w:rFonts w:ascii="Times New Roman" w:hAnsi="Times New Roman" w:cs="Times New Roman"/>
                <w:sz w:val="22"/>
                <w:szCs w:val="22"/>
              </w:rPr>
              <w:t>Собственные средства</w:t>
            </w:r>
          </w:p>
          <w:p w:rsidR="00474D04" w:rsidRPr="00994173" w:rsidRDefault="00474D04" w:rsidP="00965A7B">
            <w:pPr>
              <w:ind w:right="47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4D04" w:rsidRPr="00994173" w:rsidTr="00D166B1">
        <w:trPr>
          <w:trHeight w:val="284"/>
        </w:trPr>
        <w:tc>
          <w:tcPr>
            <w:tcW w:w="3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74D04" w:rsidRPr="00994173" w:rsidRDefault="00474D04" w:rsidP="00965A7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417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74D04" w:rsidRPr="00994173" w:rsidRDefault="00474D04" w:rsidP="00965A7B">
            <w:pPr>
              <w:ind w:right="1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4173">
              <w:rPr>
                <w:rFonts w:ascii="Times New Roman" w:hAnsi="Times New Roman" w:cs="Times New Roman"/>
                <w:sz w:val="22"/>
                <w:szCs w:val="22"/>
              </w:rPr>
              <w:t>Условия оплаты для иностранных и отечественных участников</w:t>
            </w:r>
          </w:p>
        </w:tc>
        <w:tc>
          <w:tcPr>
            <w:tcW w:w="7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4D04" w:rsidRPr="00994173" w:rsidRDefault="00474D04" w:rsidP="00965A7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9417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Для иностранных участников: </w:t>
            </w:r>
            <w:r w:rsidRPr="00994173">
              <w:rPr>
                <w:rFonts w:ascii="Times New Roman" w:hAnsi="Times New Roman" w:cs="Times New Roman"/>
                <w:sz w:val="22"/>
                <w:szCs w:val="22"/>
              </w:rPr>
              <w:t>(доллар США)</w:t>
            </w:r>
          </w:p>
          <w:p w:rsidR="00474D04" w:rsidRPr="00994173" w:rsidRDefault="00474D04" w:rsidP="00965A7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94173">
              <w:rPr>
                <w:rFonts w:ascii="Times New Roman" w:hAnsi="Times New Roman" w:cs="Times New Roman"/>
                <w:sz w:val="22"/>
                <w:szCs w:val="22"/>
              </w:rPr>
              <w:t>будет производиться по неподтвержденному, безотзывному, делимому, документарному аккредитиву, открытому Покупателем в пользу Поставщика в соответствии с унифицированными правилами и обычаями документарных аккредитивов, публикация Международной Торговой Палаты UCP 600, Париж, 2007. Аккредитив открывается в течение 7 банковских дней после вступления контракта в силу и зачисления валютных средств на расчетный счет Покупателя после конвертации денежных средств. Срок действия аккредитива - 180 дней с момента его дополнения до 100%.</w:t>
            </w:r>
          </w:p>
          <w:p w:rsidR="00474D04" w:rsidRPr="00994173" w:rsidRDefault="00474D04" w:rsidP="00965A7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94173">
              <w:rPr>
                <w:rFonts w:ascii="Times New Roman" w:hAnsi="Times New Roman" w:cs="Times New Roman"/>
                <w:sz w:val="22"/>
                <w:szCs w:val="22"/>
              </w:rPr>
              <w:t>Условия платежа - путем открытия на партию продукции документарного аккредитива, оплачиваемого по факту пересечения товаром таможенной территории Республики Узбекистан.</w:t>
            </w:r>
          </w:p>
          <w:p w:rsidR="00474D04" w:rsidRPr="00994173" w:rsidRDefault="00474D04" w:rsidP="00965A7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94173">
              <w:rPr>
                <w:rFonts w:ascii="Times New Roman" w:hAnsi="Times New Roman" w:cs="Times New Roman"/>
                <w:b/>
                <w:sz w:val="22"/>
                <w:szCs w:val="22"/>
              </w:rPr>
              <w:t>Для отечественных участников:</w:t>
            </w:r>
          </w:p>
          <w:p w:rsidR="00474D04" w:rsidRPr="00994173" w:rsidRDefault="00474D04" w:rsidP="00965A7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94173">
              <w:rPr>
                <w:rFonts w:ascii="Times New Roman" w:hAnsi="Times New Roman" w:cs="Times New Roman"/>
                <w:sz w:val="22"/>
                <w:szCs w:val="22"/>
              </w:rPr>
              <w:t>-15% предоплата</w:t>
            </w:r>
          </w:p>
          <w:p w:rsidR="00474D04" w:rsidRPr="00994173" w:rsidRDefault="00474D04" w:rsidP="00965A7B">
            <w:pPr>
              <w:ind w:right="47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94173">
              <w:rPr>
                <w:rFonts w:ascii="Times New Roman" w:hAnsi="Times New Roman" w:cs="Times New Roman"/>
                <w:sz w:val="22"/>
                <w:szCs w:val="22"/>
              </w:rPr>
              <w:t>-85% по факту поставки оборудования и подписания акта приема передачи товара.</w:t>
            </w:r>
          </w:p>
        </w:tc>
      </w:tr>
      <w:tr w:rsidR="00474D04" w:rsidRPr="00994173" w:rsidTr="00D166B1">
        <w:trPr>
          <w:trHeight w:val="331"/>
        </w:trPr>
        <w:tc>
          <w:tcPr>
            <w:tcW w:w="3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74D04" w:rsidRPr="00994173" w:rsidRDefault="00474D04" w:rsidP="00965A7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417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4D04" w:rsidRPr="00994173" w:rsidRDefault="00474D04" w:rsidP="00965A7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94173">
              <w:rPr>
                <w:rFonts w:ascii="Times New Roman" w:hAnsi="Times New Roman" w:cs="Times New Roman"/>
                <w:sz w:val="22"/>
                <w:szCs w:val="22"/>
              </w:rPr>
              <w:t>Валюта платежа для отечественных и иностранных участников</w:t>
            </w:r>
          </w:p>
        </w:tc>
        <w:tc>
          <w:tcPr>
            <w:tcW w:w="7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4D04" w:rsidRPr="00994173" w:rsidRDefault="00474D04" w:rsidP="00965A7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94173">
              <w:rPr>
                <w:rFonts w:ascii="Times New Roman" w:hAnsi="Times New Roman" w:cs="Times New Roman"/>
                <w:sz w:val="22"/>
                <w:szCs w:val="22"/>
              </w:rPr>
              <w:t>Для иностранных поставщиков – доллар США</w:t>
            </w:r>
          </w:p>
          <w:p w:rsidR="00474D04" w:rsidRPr="00994173" w:rsidRDefault="00474D04" w:rsidP="00965A7B">
            <w:pPr>
              <w:ind w:right="47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94173">
              <w:rPr>
                <w:rFonts w:ascii="Times New Roman" w:hAnsi="Times New Roman" w:cs="Times New Roman"/>
                <w:sz w:val="22"/>
                <w:szCs w:val="22"/>
              </w:rPr>
              <w:t xml:space="preserve">Для отечественных производителей и поставщиков – </w:t>
            </w:r>
            <w:proofErr w:type="spellStart"/>
            <w:r w:rsidRPr="00994173">
              <w:rPr>
                <w:rFonts w:ascii="Times New Roman" w:hAnsi="Times New Roman" w:cs="Times New Roman"/>
                <w:sz w:val="22"/>
                <w:szCs w:val="22"/>
              </w:rPr>
              <w:t>сум</w:t>
            </w:r>
            <w:proofErr w:type="spellEnd"/>
            <w:r w:rsidRPr="00994173">
              <w:rPr>
                <w:rFonts w:ascii="Times New Roman" w:hAnsi="Times New Roman" w:cs="Times New Roman"/>
                <w:sz w:val="22"/>
                <w:szCs w:val="22"/>
              </w:rPr>
              <w:t xml:space="preserve"> РУ.</w:t>
            </w:r>
          </w:p>
        </w:tc>
      </w:tr>
      <w:tr w:rsidR="00474D04" w:rsidRPr="00994173" w:rsidTr="00D166B1">
        <w:trPr>
          <w:trHeight w:val="272"/>
        </w:trPr>
        <w:tc>
          <w:tcPr>
            <w:tcW w:w="3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74D04" w:rsidRPr="00994173" w:rsidRDefault="00474D04" w:rsidP="00965A7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417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74D04" w:rsidRPr="00994173" w:rsidRDefault="00474D04" w:rsidP="00965A7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94173">
              <w:rPr>
                <w:rFonts w:ascii="Times New Roman" w:hAnsi="Times New Roman" w:cs="Times New Roman"/>
                <w:sz w:val="22"/>
                <w:szCs w:val="22"/>
              </w:rPr>
              <w:t>Условия поставки для иностранных и отечественных участников</w:t>
            </w:r>
          </w:p>
        </w:tc>
        <w:tc>
          <w:tcPr>
            <w:tcW w:w="7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4D04" w:rsidRPr="00994173" w:rsidRDefault="00474D04" w:rsidP="00965A7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94173">
              <w:rPr>
                <w:rFonts w:ascii="Times New Roman" w:hAnsi="Times New Roman" w:cs="Times New Roman"/>
                <w:sz w:val="22"/>
                <w:szCs w:val="22"/>
              </w:rPr>
              <w:t xml:space="preserve">Для иностранных поставщиков-CIP </w:t>
            </w:r>
            <w:proofErr w:type="spellStart"/>
            <w:r w:rsidRPr="00994173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Start"/>
            <w:r w:rsidRPr="00994173">
              <w:rPr>
                <w:rFonts w:ascii="Times New Roman" w:hAnsi="Times New Roman" w:cs="Times New Roman"/>
                <w:sz w:val="22"/>
                <w:szCs w:val="22"/>
              </w:rPr>
              <w:t>.Т</w:t>
            </w:r>
            <w:proofErr w:type="gramEnd"/>
            <w:r w:rsidRPr="00994173">
              <w:rPr>
                <w:rFonts w:ascii="Times New Roman" w:hAnsi="Times New Roman" w:cs="Times New Roman"/>
                <w:sz w:val="22"/>
                <w:szCs w:val="22"/>
              </w:rPr>
              <w:t>ашкент</w:t>
            </w:r>
            <w:proofErr w:type="spellEnd"/>
            <w:r w:rsidRPr="00994173">
              <w:rPr>
                <w:rFonts w:ascii="Times New Roman" w:hAnsi="Times New Roman" w:cs="Times New Roman"/>
                <w:sz w:val="22"/>
                <w:szCs w:val="22"/>
              </w:rPr>
              <w:t>(INCOTERMS 2010)</w:t>
            </w:r>
          </w:p>
          <w:p w:rsidR="00474D04" w:rsidRPr="00994173" w:rsidRDefault="00474D04" w:rsidP="00965A7B">
            <w:pPr>
              <w:ind w:right="47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94173">
              <w:rPr>
                <w:rFonts w:ascii="Times New Roman" w:hAnsi="Times New Roman" w:cs="Times New Roman"/>
                <w:sz w:val="22"/>
                <w:szCs w:val="22"/>
              </w:rPr>
              <w:t xml:space="preserve">Для отечественных поставщиков-склад покупателя в </w:t>
            </w:r>
            <w:proofErr w:type="spellStart"/>
            <w:r w:rsidRPr="00994173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Start"/>
            <w:r w:rsidRPr="00994173">
              <w:rPr>
                <w:rFonts w:ascii="Times New Roman" w:hAnsi="Times New Roman" w:cs="Times New Roman"/>
                <w:sz w:val="22"/>
                <w:szCs w:val="22"/>
              </w:rPr>
              <w:t>.Т</w:t>
            </w:r>
            <w:proofErr w:type="gramEnd"/>
            <w:r w:rsidRPr="00994173">
              <w:rPr>
                <w:rFonts w:ascii="Times New Roman" w:hAnsi="Times New Roman" w:cs="Times New Roman"/>
                <w:sz w:val="22"/>
                <w:szCs w:val="22"/>
              </w:rPr>
              <w:t>ашкенте</w:t>
            </w:r>
            <w:proofErr w:type="spellEnd"/>
          </w:p>
        </w:tc>
      </w:tr>
      <w:tr w:rsidR="00474D04" w:rsidRPr="00994173" w:rsidTr="00D166B1">
        <w:trPr>
          <w:trHeight w:val="53"/>
        </w:trPr>
        <w:tc>
          <w:tcPr>
            <w:tcW w:w="3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74D04" w:rsidRPr="00994173" w:rsidRDefault="00474D04" w:rsidP="00965A7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417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4D04" w:rsidRPr="00994173" w:rsidRDefault="00474D04" w:rsidP="00965A7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4173">
              <w:rPr>
                <w:rFonts w:ascii="Times New Roman" w:hAnsi="Times New Roman" w:cs="Times New Roman"/>
                <w:sz w:val="22"/>
                <w:szCs w:val="22"/>
              </w:rPr>
              <w:t>Сроки поставки</w:t>
            </w:r>
          </w:p>
        </w:tc>
        <w:tc>
          <w:tcPr>
            <w:tcW w:w="7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4D04" w:rsidRPr="00994173" w:rsidRDefault="00474D04" w:rsidP="00965A7B">
            <w:pPr>
              <w:ind w:right="47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4173">
              <w:rPr>
                <w:rFonts w:ascii="Times New Roman" w:hAnsi="Times New Roman" w:cs="Times New Roman"/>
                <w:sz w:val="22"/>
                <w:szCs w:val="22"/>
              </w:rPr>
              <w:t>Не более 90 дней</w:t>
            </w:r>
          </w:p>
          <w:p w:rsidR="00474D04" w:rsidRPr="00994173" w:rsidRDefault="00474D04" w:rsidP="00965A7B">
            <w:pPr>
              <w:ind w:right="47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4D04" w:rsidRPr="00994173" w:rsidTr="00D166B1">
        <w:trPr>
          <w:trHeight w:val="113"/>
        </w:trPr>
        <w:tc>
          <w:tcPr>
            <w:tcW w:w="3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74D04" w:rsidRPr="00994173" w:rsidRDefault="00474D04" w:rsidP="00965A7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417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4D04" w:rsidRPr="00994173" w:rsidRDefault="00474D04" w:rsidP="00965A7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4173">
              <w:rPr>
                <w:rFonts w:ascii="Times New Roman" w:hAnsi="Times New Roman" w:cs="Times New Roman"/>
                <w:sz w:val="22"/>
                <w:szCs w:val="22"/>
              </w:rPr>
              <w:t>Срок действия тендерного предложения</w:t>
            </w:r>
          </w:p>
        </w:tc>
        <w:tc>
          <w:tcPr>
            <w:tcW w:w="7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4D04" w:rsidRPr="00994173" w:rsidRDefault="00D166B1" w:rsidP="00D166B1">
            <w:pPr>
              <w:ind w:right="47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417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474D04" w:rsidRPr="00994173">
              <w:rPr>
                <w:rFonts w:ascii="Times New Roman" w:hAnsi="Times New Roman" w:cs="Times New Roman"/>
                <w:sz w:val="22"/>
                <w:szCs w:val="22"/>
              </w:rPr>
              <w:t>0 дней с момента окончания подачи предложения</w:t>
            </w:r>
          </w:p>
        </w:tc>
      </w:tr>
    </w:tbl>
    <w:p w:rsidR="000D6717" w:rsidRPr="00994173" w:rsidRDefault="000D6717" w:rsidP="0019285F">
      <w:pPr>
        <w:pStyle w:val="Normal1"/>
        <w:tabs>
          <w:tab w:val="left" w:pos="676"/>
          <w:tab w:val="left" w:pos="1440"/>
        </w:tabs>
        <w:suppressAutoHyphens/>
        <w:jc w:val="center"/>
        <w:rPr>
          <w:b/>
          <w:spacing w:val="-3"/>
          <w:sz w:val="22"/>
          <w:szCs w:val="22"/>
        </w:rPr>
      </w:pPr>
    </w:p>
    <w:p w:rsidR="000D6717" w:rsidRPr="00994173" w:rsidRDefault="000D6717" w:rsidP="0019285F">
      <w:pPr>
        <w:pStyle w:val="Normal1"/>
        <w:tabs>
          <w:tab w:val="left" w:pos="676"/>
          <w:tab w:val="left" w:pos="1440"/>
        </w:tabs>
        <w:suppressAutoHyphens/>
        <w:jc w:val="center"/>
        <w:rPr>
          <w:b/>
          <w:spacing w:val="-3"/>
          <w:sz w:val="22"/>
          <w:szCs w:val="22"/>
        </w:rPr>
      </w:pPr>
    </w:p>
    <w:p w:rsidR="000D6717" w:rsidRPr="00994173" w:rsidRDefault="000D6717" w:rsidP="0019285F">
      <w:pPr>
        <w:pStyle w:val="Normal1"/>
        <w:tabs>
          <w:tab w:val="left" w:pos="676"/>
          <w:tab w:val="left" w:pos="1440"/>
        </w:tabs>
        <w:suppressAutoHyphens/>
        <w:jc w:val="center"/>
        <w:rPr>
          <w:b/>
          <w:spacing w:val="-3"/>
          <w:sz w:val="22"/>
          <w:szCs w:val="22"/>
        </w:rPr>
      </w:pPr>
    </w:p>
    <w:p w:rsidR="00474D04" w:rsidRPr="00994173" w:rsidRDefault="00474D04" w:rsidP="0019285F">
      <w:pPr>
        <w:pStyle w:val="Normal1"/>
        <w:tabs>
          <w:tab w:val="left" w:pos="676"/>
          <w:tab w:val="left" w:pos="1440"/>
        </w:tabs>
        <w:suppressAutoHyphens/>
        <w:jc w:val="center"/>
        <w:rPr>
          <w:b/>
          <w:spacing w:val="-3"/>
          <w:sz w:val="22"/>
          <w:szCs w:val="22"/>
        </w:rPr>
      </w:pPr>
    </w:p>
    <w:p w:rsidR="00474D04" w:rsidRPr="00994173" w:rsidRDefault="00474D04" w:rsidP="0019285F">
      <w:pPr>
        <w:pStyle w:val="Normal1"/>
        <w:tabs>
          <w:tab w:val="left" w:pos="676"/>
          <w:tab w:val="left" w:pos="1440"/>
        </w:tabs>
        <w:suppressAutoHyphens/>
        <w:jc w:val="center"/>
        <w:rPr>
          <w:b/>
          <w:spacing w:val="-3"/>
          <w:sz w:val="22"/>
          <w:szCs w:val="22"/>
        </w:rPr>
      </w:pPr>
    </w:p>
    <w:p w:rsidR="00474D04" w:rsidRPr="00994173" w:rsidRDefault="00474D04" w:rsidP="0019285F">
      <w:pPr>
        <w:pStyle w:val="Normal1"/>
        <w:tabs>
          <w:tab w:val="left" w:pos="676"/>
          <w:tab w:val="left" w:pos="1440"/>
        </w:tabs>
        <w:suppressAutoHyphens/>
        <w:jc w:val="center"/>
        <w:rPr>
          <w:b/>
          <w:spacing w:val="-3"/>
          <w:sz w:val="22"/>
          <w:szCs w:val="22"/>
        </w:rPr>
      </w:pPr>
    </w:p>
    <w:p w:rsidR="00474D04" w:rsidRPr="00994173" w:rsidRDefault="00474D04" w:rsidP="0019285F">
      <w:pPr>
        <w:pStyle w:val="Normal1"/>
        <w:tabs>
          <w:tab w:val="left" w:pos="676"/>
          <w:tab w:val="left" w:pos="1440"/>
        </w:tabs>
        <w:suppressAutoHyphens/>
        <w:jc w:val="center"/>
        <w:rPr>
          <w:b/>
          <w:spacing w:val="-3"/>
          <w:sz w:val="22"/>
          <w:szCs w:val="22"/>
        </w:rPr>
      </w:pPr>
    </w:p>
    <w:p w:rsidR="00474D04" w:rsidRPr="00994173" w:rsidRDefault="00474D04" w:rsidP="0019285F">
      <w:pPr>
        <w:pStyle w:val="Normal1"/>
        <w:tabs>
          <w:tab w:val="left" w:pos="676"/>
          <w:tab w:val="left" w:pos="1440"/>
        </w:tabs>
        <w:suppressAutoHyphens/>
        <w:jc w:val="center"/>
        <w:rPr>
          <w:b/>
          <w:spacing w:val="-3"/>
          <w:sz w:val="22"/>
          <w:szCs w:val="22"/>
        </w:rPr>
      </w:pPr>
    </w:p>
    <w:p w:rsidR="00474D04" w:rsidRPr="00994173" w:rsidRDefault="00474D04" w:rsidP="0019285F">
      <w:pPr>
        <w:pStyle w:val="Normal1"/>
        <w:tabs>
          <w:tab w:val="left" w:pos="676"/>
          <w:tab w:val="left" w:pos="1440"/>
        </w:tabs>
        <w:suppressAutoHyphens/>
        <w:jc w:val="center"/>
        <w:rPr>
          <w:b/>
          <w:spacing w:val="-3"/>
          <w:sz w:val="22"/>
          <w:szCs w:val="22"/>
        </w:rPr>
      </w:pPr>
    </w:p>
    <w:p w:rsidR="00474D04" w:rsidRPr="00994173" w:rsidRDefault="00474D04" w:rsidP="0019285F">
      <w:pPr>
        <w:pStyle w:val="Normal1"/>
        <w:tabs>
          <w:tab w:val="left" w:pos="676"/>
          <w:tab w:val="left" w:pos="1440"/>
        </w:tabs>
        <w:suppressAutoHyphens/>
        <w:jc w:val="center"/>
        <w:rPr>
          <w:b/>
          <w:spacing w:val="-3"/>
          <w:sz w:val="22"/>
          <w:szCs w:val="22"/>
        </w:rPr>
      </w:pPr>
    </w:p>
    <w:p w:rsidR="00474D04" w:rsidRPr="00994173" w:rsidRDefault="00474D04" w:rsidP="0019285F">
      <w:pPr>
        <w:pStyle w:val="Normal1"/>
        <w:tabs>
          <w:tab w:val="left" w:pos="676"/>
          <w:tab w:val="left" w:pos="1440"/>
        </w:tabs>
        <w:suppressAutoHyphens/>
        <w:jc w:val="center"/>
        <w:rPr>
          <w:b/>
          <w:spacing w:val="-3"/>
          <w:sz w:val="22"/>
          <w:szCs w:val="22"/>
        </w:rPr>
      </w:pPr>
    </w:p>
    <w:p w:rsidR="00474D04" w:rsidRPr="00994173" w:rsidRDefault="00474D04" w:rsidP="0019285F">
      <w:pPr>
        <w:pStyle w:val="Normal1"/>
        <w:tabs>
          <w:tab w:val="left" w:pos="676"/>
          <w:tab w:val="left" w:pos="1440"/>
        </w:tabs>
        <w:suppressAutoHyphens/>
        <w:jc w:val="center"/>
        <w:rPr>
          <w:b/>
          <w:spacing w:val="-3"/>
          <w:sz w:val="22"/>
          <w:szCs w:val="22"/>
        </w:rPr>
      </w:pPr>
    </w:p>
    <w:p w:rsidR="00474D04" w:rsidRPr="00994173" w:rsidRDefault="00474D04" w:rsidP="0019285F">
      <w:pPr>
        <w:pStyle w:val="Normal1"/>
        <w:tabs>
          <w:tab w:val="left" w:pos="676"/>
          <w:tab w:val="left" w:pos="1440"/>
        </w:tabs>
        <w:suppressAutoHyphens/>
        <w:jc w:val="center"/>
        <w:rPr>
          <w:b/>
          <w:spacing w:val="-3"/>
          <w:sz w:val="22"/>
          <w:szCs w:val="22"/>
        </w:rPr>
      </w:pPr>
    </w:p>
    <w:p w:rsidR="00474D04" w:rsidRPr="00994173" w:rsidRDefault="00474D04" w:rsidP="0019285F">
      <w:pPr>
        <w:pStyle w:val="Normal1"/>
        <w:tabs>
          <w:tab w:val="left" w:pos="676"/>
          <w:tab w:val="left" w:pos="1440"/>
        </w:tabs>
        <w:suppressAutoHyphens/>
        <w:jc w:val="center"/>
        <w:rPr>
          <w:b/>
          <w:spacing w:val="-3"/>
          <w:sz w:val="22"/>
          <w:szCs w:val="22"/>
        </w:rPr>
      </w:pPr>
    </w:p>
    <w:p w:rsidR="00474D04" w:rsidRPr="00994173" w:rsidRDefault="00474D04" w:rsidP="0019285F">
      <w:pPr>
        <w:pStyle w:val="Normal1"/>
        <w:tabs>
          <w:tab w:val="left" w:pos="676"/>
          <w:tab w:val="left" w:pos="1440"/>
        </w:tabs>
        <w:suppressAutoHyphens/>
        <w:jc w:val="center"/>
        <w:rPr>
          <w:b/>
          <w:spacing w:val="-3"/>
          <w:sz w:val="22"/>
          <w:szCs w:val="22"/>
        </w:rPr>
      </w:pPr>
    </w:p>
    <w:p w:rsidR="00474D04" w:rsidRPr="00994173" w:rsidRDefault="00474D04" w:rsidP="0019285F">
      <w:pPr>
        <w:pStyle w:val="Normal1"/>
        <w:tabs>
          <w:tab w:val="left" w:pos="676"/>
          <w:tab w:val="left" w:pos="1440"/>
        </w:tabs>
        <w:suppressAutoHyphens/>
        <w:jc w:val="center"/>
        <w:rPr>
          <w:b/>
          <w:spacing w:val="-3"/>
          <w:sz w:val="22"/>
          <w:szCs w:val="22"/>
        </w:rPr>
      </w:pPr>
    </w:p>
    <w:p w:rsidR="000D6717" w:rsidRPr="00994173" w:rsidRDefault="000D6717" w:rsidP="0019285F">
      <w:pPr>
        <w:pStyle w:val="Normal1"/>
        <w:tabs>
          <w:tab w:val="left" w:pos="676"/>
          <w:tab w:val="left" w:pos="1440"/>
        </w:tabs>
        <w:suppressAutoHyphens/>
        <w:jc w:val="center"/>
        <w:rPr>
          <w:b/>
          <w:spacing w:val="-3"/>
          <w:sz w:val="22"/>
          <w:szCs w:val="22"/>
        </w:rPr>
      </w:pPr>
    </w:p>
    <w:p w:rsidR="000D6717" w:rsidRPr="00994173" w:rsidRDefault="000D6717" w:rsidP="0019285F">
      <w:pPr>
        <w:pStyle w:val="Normal1"/>
        <w:tabs>
          <w:tab w:val="left" w:pos="676"/>
          <w:tab w:val="left" w:pos="1440"/>
        </w:tabs>
        <w:suppressAutoHyphens/>
        <w:jc w:val="center"/>
        <w:rPr>
          <w:b/>
          <w:spacing w:val="-3"/>
          <w:sz w:val="22"/>
          <w:szCs w:val="22"/>
        </w:rPr>
      </w:pPr>
    </w:p>
    <w:p w:rsidR="000D6717" w:rsidRPr="00994173" w:rsidRDefault="000D6717" w:rsidP="0019285F">
      <w:pPr>
        <w:pStyle w:val="Normal1"/>
        <w:tabs>
          <w:tab w:val="left" w:pos="676"/>
          <w:tab w:val="left" w:pos="1440"/>
        </w:tabs>
        <w:suppressAutoHyphens/>
        <w:jc w:val="center"/>
        <w:rPr>
          <w:b/>
          <w:spacing w:val="-3"/>
          <w:sz w:val="22"/>
          <w:szCs w:val="22"/>
        </w:rPr>
      </w:pPr>
    </w:p>
    <w:p w:rsidR="000D6717" w:rsidRPr="00994173" w:rsidRDefault="000D6717" w:rsidP="0019285F">
      <w:pPr>
        <w:pStyle w:val="Normal1"/>
        <w:tabs>
          <w:tab w:val="left" w:pos="676"/>
          <w:tab w:val="left" w:pos="1440"/>
        </w:tabs>
        <w:suppressAutoHyphens/>
        <w:jc w:val="center"/>
        <w:rPr>
          <w:b/>
          <w:spacing w:val="-3"/>
          <w:sz w:val="22"/>
          <w:szCs w:val="22"/>
        </w:rPr>
      </w:pPr>
    </w:p>
    <w:p w:rsidR="000D6717" w:rsidRPr="00994173" w:rsidRDefault="000D6717" w:rsidP="0019285F">
      <w:pPr>
        <w:pStyle w:val="Normal1"/>
        <w:tabs>
          <w:tab w:val="left" w:pos="676"/>
          <w:tab w:val="left" w:pos="1440"/>
        </w:tabs>
        <w:suppressAutoHyphens/>
        <w:jc w:val="center"/>
        <w:rPr>
          <w:b/>
          <w:spacing w:val="-3"/>
          <w:sz w:val="22"/>
          <w:szCs w:val="22"/>
        </w:rPr>
      </w:pPr>
    </w:p>
    <w:p w:rsidR="000D6717" w:rsidRPr="00994173" w:rsidRDefault="000D6717" w:rsidP="0019285F">
      <w:pPr>
        <w:pStyle w:val="Normal1"/>
        <w:tabs>
          <w:tab w:val="left" w:pos="676"/>
          <w:tab w:val="left" w:pos="1440"/>
        </w:tabs>
        <w:suppressAutoHyphens/>
        <w:jc w:val="center"/>
        <w:rPr>
          <w:b/>
          <w:spacing w:val="-3"/>
          <w:sz w:val="22"/>
          <w:szCs w:val="22"/>
        </w:rPr>
      </w:pPr>
    </w:p>
    <w:p w:rsidR="000D6717" w:rsidRPr="00994173" w:rsidRDefault="000D6717" w:rsidP="0019285F">
      <w:pPr>
        <w:pStyle w:val="Normal1"/>
        <w:tabs>
          <w:tab w:val="left" w:pos="676"/>
          <w:tab w:val="left" w:pos="1440"/>
        </w:tabs>
        <w:suppressAutoHyphens/>
        <w:jc w:val="center"/>
        <w:rPr>
          <w:b/>
          <w:spacing w:val="-3"/>
          <w:sz w:val="22"/>
          <w:szCs w:val="22"/>
        </w:rPr>
      </w:pPr>
    </w:p>
    <w:p w:rsidR="000D6717" w:rsidRPr="00994173" w:rsidRDefault="000D6717" w:rsidP="0019285F">
      <w:pPr>
        <w:pStyle w:val="Normal1"/>
        <w:tabs>
          <w:tab w:val="left" w:pos="676"/>
          <w:tab w:val="left" w:pos="1440"/>
        </w:tabs>
        <w:suppressAutoHyphens/>
        <w:jc w:val="center"/>
        <w:rPr>
          <w:b/>
          <w:spacing w:val="-3"/>
          <w:sz w:val="22"/>
          <w:szCs w:val="22"/>
        </w:rPr>
      </w:pPr>
    </w:p>
    <w:p w:rsidR="000D6717" w:rsidRPr="00994173" w:rsidRDefault="000D6717" w:rsidP="0019285F">
      <w:pPr>
        <w:pStyle w:val="Normal1"/>
        <w:tabs>
          <w:tab w:val="left" w:pos="676"/>
          <w:tab w:val="left" w:pos="1440"/>
        </w:tabs>
        <w:suppressAutoHyphens/>
        <w:jc w:val="center"/>
        <w:rPr>
          <w:b/>
          <w:spacing w:val="-3"/>
          <w:sz w:val="22"/>
          <w:szCs w:val="22"/>
        </w:rPr>
      </w:pPr>
    </w:p>
    <w:p w:rsidR="0087744E" w:rsidRPr="00994173" w:rsidRDefault="0087744E" w:rsidP="0019285F">
      <w:pPr>
        <w:pStyle w:val="Normal1"/>
        <w:tabs>
          <w:tab w:val="left" w:pos="676"/>
          <w:tab w:val="left" w:pos="1440"/>
        </w:tabs>
        <w:suppressAutoHyphens/>
        <w:jc w:val="center"/>
        <w:rPr>
          <w:b/>
          <w:spacing w:val="-3"/>
          <w:sz w:val="22"/>
          <w:szCs w:val="22"/>
        </w:rPr>
      </w:pPr>
    </w:p>
    <w:p w:rsidR="00CF223A" w:rsidRPr="00994173" w:rsidRDefault="00CF223A" w:rsidP="00CF223A">
      <w:pPr>
        <w:jc w:val="right"/>
        <w:rPr>
          <w:rFonts w:ascii="Times New Roman" w:eastAsia="Times New Roman" w:hAnsi="Times New Roman" w:cs="Times New Roman"/>
          <w:b/>
          <w:sz w:val="22"/>
          <w:szCs w:val="22"/>
        </w:rPr>
      </w:pPr>
      <w:r w:rsidRPr="00994173">
        <w:rPr>
          <w:rFonts w:ascii="Times New Roman" w:eastAsia="Times New Roman" w:hAnsi="Times New Roman" w:cs="Times New Roman"/>
          <w:b/>
          <w:sz w:val="22"/>
          <w:szCs w:val="22"/>
        </w:rPr>
        <w:lastRenderedPageBreak/>
        <w:t>Приложение 1</w:t>
      </w:r>
    </w:p>
    <w:p w:rsidR="00CF223A" w:rsidRPr="00994173" w:rsidRDefault="00CF223A" w:rsidP="00CF223A">
      <w:pPr>
        <w:jc w:val="right"/>
        <w:rPr>
          <w:rFonts w:ascii="Times New Roman" w:eastAsia="Times New Roman" w:hAnsi="Times New Roman" w:cs="Times New Roman"/>
          <w:b/>
          <w:sz w:val="22"/>
          <w:szCs w:val="22"/>
        </w:rPr>
      </w:pPr>
      <w:r w:rsidRPr="00994173">
        <w:rPr>
          <w:rFonts w:ascii="Times New Roman" w:eastAsia="Times New Roman" w:hAnsi="Times New Roman" w:cs="Times New Roman"/>
          <w:b/>
          <w:sz w:val="22"/>
          <w:szCs w:val="22"/>
        </w:rPr>
        <w:t xml:space="preserve"> к Закупочной документации</w:t>
      </w:r>
    </w:p>
    <w:p w:rsidR="000D6717" w:rsidRPr="00994173" w:rsidRDefault="000D6717" w:rsidP="0019285F">
      <w:pPr>
        <w:pStyle w:val="Normal1"/>
        <w:tabs>
          <w:tab w:val="left" w:pos="676"/>
          <w:tab w:val="left" w:pos="1440"/>
        </w:tabs>
        <w:suppressAutoHyphens/>
        <w:jc w:val="center"/>
        <w:rPr>
          <w:b/>
          <w:spacing w:val="-3"/>
          <w:sz w:val="22"/>
          <w:szCs w:val="22"/>
        </w:rPr>
      </w:pPr>
    </w:p>
    <w:p w:rsidR="00CF223A" w:rsidRPr="00994173" w:rsidRDefault="00CF223A" w:rsidP="0019285F">
      <w:pPr>
        <w:pStyle w:val="Normal1"/>
        <w:tabs>
          <w:tab w:val="left" w:pos="676"/>
          <w:tab w:val="left" w:pos="1440"/>
        </w:tabs>
        <w:suppressAutoHyphens/>
        <w:jc w:val="center"/>
        <w:rPr>
          <w:b/>
          <w:spacing w:val="-3"/>
          <w:sz w:val="22"/>
          <w:szCs w:val="22"/>
        </w:rPr>
      </w:pPr>
    </w:p>
    <w:p w:rsidR="00CF223A" w:rsidRPr="00994173" w:rsidRDefault="00CF223A" w:rsidP="00CF223A">
      <w:pPr>
        <w:pStyle w:val="2"/>
        <w:spacing w:after="3"/>
        <w:ind w:left="38"/>
        <w:jc w:val="center"/>
        <w:rPr>
          <w:rFonts w:ascii="Times New Roman" w:hAnsi="Times New Roman" w:cs="Times New Roman"/>
          <w:sz w:val="22"/>
          <w:szCs w:val="22"/>
        </w:rPr>
      </w:pPr>
      <w:r w:rsidRPr="00994173">
        <w:rPr>
          <w:rFonts w:ascii="Times New Roman" w:hAnsi="Times New Roman" w:cs="Times New Roman"/>
          <w:i/>
          <w:sz w:val="22"/>
          <w:szCs w:val="22"/>
        </w:rPr>
        <w:t xml:space="preserve">ПЕРЕЧЕНЬ </w:t>
      </w:r>
    </w:p>
    <w:p w:rsidR="00CF223A" w:rsidRPr="00994173" w:rsidRDefault="00CF223A" w:rsidP="00CF223A">
      <w:pPr>
        <w:ind w:left="409" w:right="6" w:hanging="10"/>
        <w:jc w:val="center"/>
        <w:rPr>
          <w:rFonts w:ascii="Times New Roman" w:hAnsi="Times New Roman" w:cs="Times New Roman"/>
          <w:sz w:val="22"/>
          <w:szCs w:val="22"/>
        </w:rPr>
      </w:pPr>
      <w:r w:rsidRPr="00994173">
        <w:rPr>
          <w:rFonts w:ascii="Times New Roman" w:hAnsi="Times New Roman" w:cs="Times New Roman"/>
          <w:sz w:val="22"/>
          <w:szCs w:val="22"/>
        </w:rPr>
        <w:t>Квалификационных документов</w:t>
      </w:r>
    </w:p>
    <w:p w:rsidR="00CF223A" w:rsidRPr="00994173" w:rsidRDefault="00CF223A" w:rsidP="00CF223A">
      <w:pPr>
        <w:ind w:left="1937"/>
        <w:rPr>
          <w:rFonts w:ascii="Times New Roman" w:hAnsi="Times New Roman" w:cs="Times New Roman"/>
          <w:sz w:val="22"/>
          <w:szCs w:val="22"/>
        </w:rPr>
      </w:pPr>
    </w:p>
    <w:p w:rsidR="00CF223A" w:rsidRPr="00994173" w:rsidRDefault="00CF223A" w:rsidP="00CF223A">
      <w:pPr>
        <w:ind w:left="1937"/>
        <w:rPr>
          <w:rFonts w:ascii="Times New Roman" w:hAnsi="Times New Roman" w:cs="Times New Roman"/>
          <w:sz w:val="22"/>
          <w:szCs w:val="22"/>
        </w:rPr>
      </w:pPr>
    </w:p>
    <w:p w:rsidR="00CF223A" w:rsidRPr="00994173" w:rsidRDefault="00CF223A" w:rsidP="00CF223A">
      <w:pPr>
        <w:numPr>
          <w:ilvl w:val="0"/>
          <w:numId w:val="20"/>
        </w:numPr>
        <w:autoSpaceDE/>
        <w:autoSpaceDN/>
        <w:adjustRightInd/>
        <w:ind w:right="159" w:hanging="360"/>
        <w:jc w:val="both"/>
        <w:rPr>
          <w:rFonts w:ascii="Times New Roman" w:hAnsi="Times New Roman" w:cs="Times New Roman"/>
          <w:sz w:val="22"/>
          <w:szCs w:val="22"/>
        </w:rPr>
      </w:pPr>
      <w:r w:rsidRPr="00994173">
        <w:rPr>
          <w:rFonts w:ascii="Times New Roman" w:hAnsi="Times New Roman" w:cs="Times New Roman"/>
          <w:sz w:val="22"/>
          <w:szCs w:val="22"/>
        </w:rPr>
        <w:t xml:space="preserve">Заявка для участия в конкурсе на имя председателя закупочной комиссии </w:t>
      </w:r>
      <w:r w:rsidRPr="00994173">
        <w:rPr>
          <w:rFonts w:ascii="Times New Roman" w:hAnsi="Times New Roman" w:cs="Times New Roman"/>
          <w:i/>
          <w:sz w:val="22"/>
          <w:szCs w:val="22"/>
        </w:rPr>
        <w:t>(форма №2).</w:t>
      </w:r>
    </w:p>
    <w:p w:rsidR="00CF223A" w:rsidRPr="00994173" w:rsidRDefault="00CF223A" w:rsidP="00CF223A">
      <w:pPr>
        <w:ind w:left="857" w:hanging="360"/>
        <w:rPr>
          <w:rFonts w:ascii="Times New Roman" w:hAnsi="Times New Roman" w:cs="Times New Roman"/>
          <w:sz w:val="22"/>
          <w:szCs w:val="22"/>
        </w:rPr>
      </w:pPr>
    </w:p>
    <w:p w:rsidR="00CF223A" w:rsidRPr="00994173" w:rsidRDefault="00CF223A" w:rsidP="00CF223A">
      <w:pPr>
        <w:numPr>
          <w:ilvl w:val="0"/>
          <w:numId w:val="20"/>
        </w:numPr>
        <w:autoSpaceDE/>
        <w:autoSpaceDN/>
        <w:adjustRightInd/>
        <w:ind w:right="159" w:hanging="360"/>
        <w:jc w:val="both"/>
        <w:rPr>
          <w:rFonts w:ascii="Times New Roman" w:hAnsi="Times New Roman" w:cs="Times New Roman"/>
          <w:sz w:val="22"/>
          <w:szCs w:val="22"/>
        </w:rPr>
      </w:pPr>
      <w:r w:rsidRPr="00994173">
        <w:rPr>
          <w:rFonts w:ascii="Times New Roman" w:hAnsi="Times New Roman" w:cs="Times New Roman"/>
          <w:sz w:val="22"/>
          <w:szCs w:val="22"/>
        </w:rPr>
        <w:t xml:space="preserve">Копия документа о свидетельстве Государственной регистрации организации, заверенная печатью участника конкурса. </w:t>
      </w:r>
    </w:p>
    <w:p w:rsidR="00CF223A" w:rsidRPr="00994173" w:rsidRDefault="00CF223A" w:rsidP="00CF223A">
      <w:pPr>
        <w:pStyle w:val="a8"/>
        <w:ind w:left="857" w:hanging="360"/>
        <w:rPr>
          <w:rFonts w:ascii="Times New Roman" w:hAnsi="Times New Roman" w:cs="Times New Roman"/>
          <w:sz w:val="22"/>
          <w:szCs w:val="22"/>
        </w:rPr>
      </w:pPr>
    </w:p>
    <w:p w:rsidR="00CF223A" w:rsidRPr="00994173" w:rsidRDefault="00CF223A" w:rsidP="00CF223A">
      <w:pPr>
        <w:numPr>
          <w:ilvl w:val="0"/>
          <w:numId w:val="20"/>
        </w:numPr>
        <w:autoSpaceDE/>
        <w:autoSpaceDN/>
        <w:adjustRightInd/>
        <w:ind w:right="159" w:hanging="360"/>
        <w:jc w:val="both"/>
        <w:rPr>
          <w:rFonts w:ascii="Times New Roman" w:hAnsi="Times New Roman" w:cs="Times New Roman"/>
          <w:sz w:val="22"/>
          <w:szCs w:val="22"/>
        </w:rPr>
      </w:pPr>
      <w:r w:rsidRPr="00994173">
        <w:rPr>
          <w:rFonts w:ascii="Times New Roman" w:hAnsi="Times New Roman" w:cs="Times New Roman"/>
          <w:sz w:val="22"/>
          <w:szCs w:val="22"/>
        </w:rPr>
        <w:t xml:space="preserve">Гарантийное письмо, свидетельствующее, о том, что участник не находится в стадии реорганизации, ликвидации или банкротства, в состоянии судебного или арбитражного разбирательства с заказчиком, а также об отсутствии ненадлежащее исполненных обязательств по ранее заключенным договорам </w:t>
      </w:r>
      <w:r w:rsidRPr="00994173">
        <w:rPr>
          <w:rFonts w:ascii="Times New Roman" w:hAnsi="Times New Roman" w:cs="Times New Roman"/>
          <w:i/>
          <w:sz w:val="22"/>
          <w:szCs w:val="22"/>
        </w:rPr>
        <w:t>(форма №</w:t>
      </w:r>
      <w:r w:rsidR="0002367E" w:rsidRPr="0002367E">
        <w:rPr>
          <w:rFonts w:ascii="Times New Roman" w:hAnsi="Times New Roman" w:cs="Times New Roman"/>
          <w:i/>
          <w:sz w:val="22"/>
          <w:szCs w:val="22"/>
        </w:rPr>
        <w:t>4</w:t>
      </w:r>
      <w:r w:rsidRPr="00994173">
        <w:rPr>
          <w:rFonts w:ascii="Times New Roman" w:hAnsi="Times New Roman" w:cs="Times New Roman"/>
          <w:i/>
          <w:sz w:val="22"/>
          <w:szCs w:val="22"/>
        </w:rPr>
        <w:t>).</w:t>
      </w:r>
    </w:p>
    <w:p w:rsidR="00CF223A" w:rsidRPr="00994173" w:rsidRDefault="00CF223A" w:rsidP="00CF223A">
      <w:pPr>
        <w:pStyle w:val="a8"/>
        <w:rPr>
          <w:rFonts w:ascii="Times New Roman" w:hAnsi="Times New Roman" w:cs="Times New Roman"/>
          <w:sz w:val="22"/>
          <w:szCs w:val="22"/>
        </w:rPr>
      </w:pPr>
    </w:p>
    <w:p w:rsidR="00CF223A" w:rsidRPr="00994173" w:rsidRDefault="00CF223A" w:rsidP="00CF223A">
      <w:pPr>
        <w:numPr>
          <w:ilvl w:val="0"/>
          <w:numId w:val="20"/>
        </w:numPr>
        <w:autoSpaceDE/>
        <w:autoSpaceDN/>
        <w:adjustRightInd/>
        <w:ind w:right="159" w:hanging="360"/>
        <w:jc w:val="both"/>
        <w:rPr>
          <w:rFonts w:ascii="Times New Roman" w:hAnsi="Times New Roman" w:cs="Times New Roman"/>
          <w:sz w:val="22"/>
          <w:szCs w:val="22"/>
        </w:rPr>
      </w:pPr>
      <w:r w:rsidRPr="00994173">
        <w:rPr>
          <w:rFonts w:ascii="Times New Roman" w:hAnsi="Times New Roman" w:cs="Times New Roman"/>
          <w:sz w:val="22"/>
          <w:szCs w:val="22"/>
        </w:rPr>
        <w:t>Общая информация об участнике конкурса (форма</w:t>
      </w:r>
      <w:r w:rsidRPr="00994173">
        <w:rPr>
          <w:rFonts w:ascii="Times New Roman" w:hAnsi="Times New Roman" w:cs="Times New Roman"/>
          <w:i/>
          <w:sz w:val="22"/>
          <w:szCs w:val="22"/>
        </w:rPr>
        <w:t xml:space="preserve"> №1</w:t>
      </w:r>
      <w:r w:rsidRPr="00994173">
        <w:rPr>
          <w:rFonts w:ascii="Times New Roman" w:hAnsi="Times New Roman" w:cs="Times New Roman"/>
          <w:sz w:val="22"/>
          <w:szCs w:val="22"/>
        </w:rPr>
        <w:t xml:space="preserve">) </w:t>
      </w:r>
    </w:p>
    <w:p w:rsidR="00CF223A" w:rsidRPr="00994173" w:rsidRDefault="00CF223A" w:rsidP="00CF223A">
      <w:pPr>
        <w:ind w:left="857" w:hanging="360"/>
        <w:rPr>
          <w:rFonts w:ascii="Times New Roman" w:hAnsi="Times New Roman" w:cs="Times New Roman"/>
          <w:sz w:val="22"/>
          <w:szCs w:val="22"/>
        </w:rPr>
      </w:pPr>
    </w:p>
    <w:p w:rsidR="00994173" w:rsidRPr="00994173" w:rsidRDefault="00994173" w:rsidP="00CF223A">
      <w:pPr>
        <w:numPr>
          <w:ilvl w:val="0"/>
          <w:numId w:val="20"/>
        </w:numPr>
        <w:autoSpaceDE/>
        <w:autoSpaceDN/>
        <w:adjustRightInd/>
        <w:ind w:right="159" w:hanging="36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994173">
        <w:rPr>
          <w:rFonts w:ascii="Times New Roman" w:hAnsi="Times New Roman" w:cs="Times New Roman"/>
          <w:sz w:val="22"/>
          <w:szCs w:val="22"/>
        </w:rPr>
        <w:t>Авторизационное</w:t>
      </w:r>
      <w:proofErr w:type="spellEnd"/>
      <w:r w:rsidRPr="00994173">
        <w:rPr>
          <w:rFonts w:ascii="Times New Roman" w:hAnsi="Times New Roman" w:cs="Times New Roman"/>
          <w:sz w:val="22"/>
          <w:szCs w:val="22"/>
        </w:rPr>
        <w:t xml:space="preserve"> письмо от СП ООО ЕОПЦ о совместимости </w:t>
      </w:r>
      <w:proofErr w:type="gramStart"/>
      <w:r w:rsidRPr="00994173">
        <w:rPr>
          <w:rFonts w:ascii="Times New Roman" w:hAnsi="Times New Roman" w:cs="Times New Roman"/>
          <w:sz w:val="22"/>
          <w:szCs w:val="22"/>
        </w:rPr>
        <w:t>ПО</w:t>
      </w:r>
      <w:proofErr w:type="gramEnd"/>
      <w:r w:rsidRPr="00994173">
        <w:rPr>
          <w:rFonts w:ascii="Times New Roman" w:hAnsi="Times New Roman" w:cs="Times New Roman"/>
          <w:sz w:val="22"/>
          <w:szCs w:val="22"/>
        </w:rPr>
        <w:t xml:space="preserve"> с системой </w:t>
      </w:r>
      <w:r w:rsidRPr="00994173">
        <w:rPr>
          <w:rFonts w:ascii="Times New Roman" w:hAnsi="Times New Roman" w:cs="Times New Roman"/>
          <w:sz w:val="22"/>
          <w:szCs w:val="22"/>
          <w:lang w:val="en-US"/>
        </w:rPr>
        <w:t>UZCARD</w:t>
      </w:r>
      <w:r w:rsidRPr="00994173">
        <w:rPr>
          <w:rFonts w:ascii="Times New Roman" w:hAnsi="Times New Roman" w:cs="Times New Roman"/>
          <w:sz w:val="22"/>
          <w:szCs w:val="22"/>
        </w:rPr>
        <w:t>.</w:t>
      </w:r>
    </w:p>
    <w:p w:rsidR="00994173" w:rsidRPr="00994173" w:rsidRDefault="00994173" w:rsidP="00994173">
      <w:pPr>
        <w:pStyle w:val="a8"/>
        <w:rPr>
          <w:rFonts w:ascii="Times New Roman" w:hAnsi="Times New Roman" w:cs="Times New Roman"/>
          <w:sz w:val="22"/>
          <w:szCs w:val="22"/>
        </w:rPr>
      </w:pPr>
    </w:p>
    <w:p w:rsidR="00CF223A" w:rsidRPr="00994173" w:rsidRDefault="00CF223A" w:rsidP="00CF223A">
      <w:pPr>
        <w:numPr>
          <w:ilvl w:val="0"/>
          <w:numId w:val="20"/>
        </w:numPr>
        <w:autoSpaceDE/>
        <w:autoSpaceDN/>
        <w:adjustRightInd/>
        <w:ind w:right="159" w:hanging="360"/>
        <w:jc w:val="both"/>
        <w:rPr>
          <w:rFonts w:ascii="Times New Roman" w:hAnsi="Times New Roman" w:cs="Times New Roman"/>
          <w:sz w:val="22"/>
          <w:szCs w:val="22"/>
        </w:rPr>
      </w:pPr>
      <w:r w:rsidRPr="00994173">
        <w:rPr>
          <w:rFonts w:ascii="Times New Roman" w:hAnsi="Times New Roman" w:cs="Times New Roman"/>
          <w:sz w:val="22"/>
          <w:szCs w:val="22"/>
        </w:rPr>
        <w:t>В случае невозможности присутствия руководителя организации (компании) на конкурсе, необходимо предоставить доверенность (</w:t>
      </w:r>
      <w:r w:rsidRPr="00994173">
        <w:rPr>
          <w:rFonts w:ascii="Times New Roman" w:hAnsi="Times New Roman" w:cs="Times New Roman"/>
          <w:i/>
          <w:sz w:val="22"/>
          <w:szCs w:val="22"/>
        </w:rPr>
        <w:t>форма №3</w:t>
      </w:r>
      <w:r w:rsidRPr="00994173">
        <w:rPr>
          <w:rFonts w:ascii="Times New Roman" w:hAnsi="Times New Roman" w:cs="Times New Roman"/>
          <w:sz w:val="22"/>
          <w:szCs w:val="22"/>
        </w:rPr>
        <w:t xml:space="preserve">) на имя компетентного представителя, правомочного </w:t>
      </w:r>
      <w:proofErr w:type="gramStart"/>
      <w:r w:rsidRPr="00994173">
        <w:rPr>
          <w:rFonts w:ascii="Times New Roman" w:hAnsi="Times New Roman" w:cs="Times New Roman"/>
          <w:sz w:val="22"/>
          <w:szCs w:val="22"/>
        </w:rPr>
        <w:t>для</w:t>
      </w:r>
      <w:proofErr w:type="gramEnd"/>
      <w:r w:rsidRPr="00994173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CF223A" w:rsidRPr="00994173" w:rsidRDefault="00CF223A" w:rsidP="00CF223A">
      <w:pPr>
        <w:ind w:left="1577" w:right="159" w:hanging="360"/>
        <w:jc w:val="both"/>
        <w:rPr>
          <w:rFonts w:ascii="Times New Roman" w:hAnsi="Times New Roman" w:cs="Times New Roman"/>
          <w:sz w:val="22"/>
          <w:szCs w:val="22"/>
        </w:rPr>
      </w:pPr>
      <w:r w:rsidRPr="00994173">
        <w:rPr>
          <w:rFonts w:ascii="Times New Roman" w:hAnsi="Times New Roman" w:cs="Times New Roman"/>
          <w:sz w:val="22"/>
          <w:szCs w:val="22"/>
        </w:rPr>
        <w:t xml:space="preserve">а)   представления конкурсных документов; </w:t>
      </w:r>
    </w:p>
    <w:p w:rsidR="00CF223A" w:rsidRPr="00994173" w:rsidRDefault="00CF223A" w:rsidP="00CF223A">
      <w:pPr>
        <w:ind w:left="1577" w:right="159" w:hanging="360"/>
        <w:jc w:val="both"/>
        <w:rPr>
          <w:rFonts w:ascii="Times New Roman" w:hAnsi="Times New Roman" w:cs="Times New Roman"/>
          <w:sz w:val="22"/>
          <w:szCs w:val="22"/>
        </w:rPr>
      </w:pPr>
      <w:r w:rsidRPr="00994173">
        <w:rPr>
          <w:rFonts w:ascii="Times New Roman" w:hAnsi="Times New Roman" w:cs="Times New Roman"/>
          <w:sz w:val="22"/>
          <w:szCs w:val="22"/>
        </w:rPr>
        <w:t xml:space="preserve">в)   присутствия на заседаниях закупочной комиссии; </w:t>
      </w:r>
    </w:p>
    <w:p w:rsidR="00CF223A" w:rsidRPr="00994173" w:rsidRDefault="00CF223A" w:rsidP="00CF223A">
      <w:pPr>
        <w:ind w:left="1577" w:right="159" w:hanging="360"/>
        <w:jc w:val="both"/>
        <w:rPr>
          <w:rFonts w:ascii="Times New Roman" w:hAnsi="Times New Roman" w:cs="Times New Roman"/>
          <w:sz w:val="22"/>
          <w:szCs w:val="22"/>
        </w:rPr>
      </w:pPr>
      <w:r w:rsidRPr="00994173">
        <w:rPr>
          <w:rFonts w:ascii="Times New Roman" w:hAnsi="Times New Roman" w:cs="Times New Roman"/>
          <w:sz w:val="22"/>
          <w:szCs w:val="22"/>
        </w:rPr>
        <w:t>г) разъяснений вопросов касательно технической и ценовой части конкурсного предложения, а также других вопросов.</w:t>
      </w:r>
    </w:p>
    <w:p w:rsidR="00CF223A" w:rsidRPr="00994173" w:rsidRDefault="00CF223A" w:rsidP="00CF223A">
      <w:pPr>
        <w:ind w:left="1577" w:right="159" w:hanging="360"/>
        <w:jc w:val="both"/>
        <w:rPr>
          <w:rFonts w:ascii="Times New Roman" w:hAnsi="Times New Roman" w:cs="Times New Roman"/>
          <w:sz w:val="22"/>
          <w:szCs w:val="22"/>
        </w:rPr>
      </w:pPr>
    </w:p>
    <w:p w:rsidR="00CF223A" w:rsidRPr="00994173" w:rsidRDefault="00CF223A" w:rsidP="00CF223A">
      <w:pPr>
        <w:numPr>
          <w:ilvl w:val="0"/>
          <w:numId w:val="20"/>
        </w:numPr>
        <w:autoSpaceDE/>
        <w:autoSpaceDN/>
        <w:adjustRightInd/>
        <w:ind w:right="159" w:hanging="360"/>
        <w:jc w:val="both"/>
        <w:rPr>
          <w:rFonts w:ascii="Times New Roman" w:hAnsi="Times New Roman" w:cs="Times New Roman"/>
          <w:sz w:val="22"/>
          <w:szCs w:val="22"/>
        </w:rPr>
      </w:pPr>
      <w:r w:rsidRPr="00994173">
        <w:rPr>
          <w:rFonts w:ascii="Times New Roman" w:hAnsi="Times New Roman" w:cs="Times New Roman"/>
          <w:sz w:val="22"/>
          <w:szCs w:val="22"/>
        </w:rPr>
        <w:t xml:space="preserve">Документы, подтверждающие, что </w:t>
      </w:r>
      <w:hyperlink w:anchor="Bid_Participant" w:history="1">
        <w:r w:rsidRPr="00994173">
          <w:rPr>
            <w:rFonts w:ascii="Times New Roman" w:hAnsi="Times New Roman" w:cs="Times New Roman"/>
            <w:sz w:val="22"/>
            <w:szCs w:val="22"/>
          </w:rPr>
          <w:t>участник конкурса</w:t>
        </w:r>
      </w:hyperlink>
      <w:r w:rsidRPr="00994173">
        <w:rPr>
          <w:rFonts w:ascii="Times New Roman" w:hAnsi="Times New Roman" w:cs="Times New Roman"/>
          <w:sz w:val="22"/>
          <w:szCs w:val="22"/>
        </w:rPr>
        <w:t xml:space="preserve"> имеет все необходимые полномочия для оказания поставки на территории </w:t>
      </w:r>
      <w:hyperlink w:anchor="Buyer" w:history="1">
        <w:r w:rsidRPr="00994173">
          <w:rPr>
            <w:rFonts w:ascii="Times New Roman" w:hAnsi="Times New Roman" w:cs="Times New Roman"/>
            <w:sz w:val="22"/>
            <w:szCs w:val="22"/>
          </w:rPr>
          <w:t>заказчика</w:t>
        </w:r>
      </w:hyperlink>
      <w:r w:rsidRPr="00994173">
        <w:rPr>
          <w:rFonts w:ascii="Times New Roman" w:hAnsi="Times New Roman" w:cs="Times New Roman"/>
          <w:sz w:val="22"/>
          <w:szCs w:val="22"/>
        </w:rPr>
        <w:t>;</w:t>
      </w:r>
    </w:p>
    <w:p w:rsidR="00CF223A" w:rsidRPr="00994173" w:rsidRDefault="00CF223A" w:rsidP="00CF223A">
      <w:pPr>
        <w:autoSpaceDE/>
        <w:autoSpaceDN/>
        <w:adjustRightInd/>
        <w:ind w:left="857" w:right="159"/>
        <w:jc w:val="both"/>
        <w:rPr>
          <w:rFonts w:ascii="Times New Roman" w:hAnsi="Times New Roman" w:cs="Times New Roman"/>
          <w:sz w:val="22"/>
          <w:szCs w:val="22"/>
        </w:rPr>
      </w:pPr>
    </w:p>
    <w:p w:rsidR="00CF223A" w:rsidRPr="00994173" w:rsidRDefault="00CF223A" w:rsidP="00CF223A">
      <w:pPr>
        <w:numPr>
          <w:ilvl w:val="0"/>
          <w:numId w:val="20"/>
        </w:numPr>
        <w:autoSpaceDE/>
        <w:autoSpaceDN/>
        <w:adjustRightInd/>
        <w:ind w:right="159" w:hanging="36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994173">
        <w:rPr>
          <w:rFonts w:ascii="Times New Roman" w:eastAsia="Times New Roman" w:hAnsi="Times New Roman" w:cs="Times New Roman"/>
          <w:sz w:val="22"/>
          <w:szCs w:val="22"/>
        </w:rPr>
        <w:t>Авторизационное</w:t>
      </w:r>
      <w:proofErr w:type="spellEnd"/>
      <w:r w:rsidRPr="00994173">
        <w:rPr>
          <w:rFonts w:ascii="Times New Roman" w:eastAsia="Times New Roman" w:hAnsi="Times New Roman" w:cs="Times New Roman"/>
          <w:sz w:val="22"/>
          <w:szCs w:val="22"/>
        </w:rPr>
        <w:t xml:space="preserve"> письмо </w:t>
      </w:r>
      <w:proofErr w:type="spellStart"/>
      <w:r w:rsidRPr="00994173">
        <w:rPr>
          <w:rFonts w:ascii="Times New Roman" w:eastAsia="Times New Roman" w:hAnsi="Times New Roman" w:cs="Times New Roman"/>
          <w:sz w:val="22"/>
          <w:szCs w:val="22"/>
        </w:rPr>
        <w:t>вендора</w:t>
      </w:r>
      <w:proofErr w:type="spellEnd"/>
      <w:r w:rsidRPr="00994173">
        <w:rPr>
          <w:rFonts w:ascii="Times New Roman" w:eastAsia="Times New Roman" w:hAnsi="Times New Roman" w:cs="Times New Roman"/>
          <w:sz w:val="22"/>
          <w:szCs w:val="22"/>
        </w:rPr>
        <w:t xml:space="preserve"> оборудования на имя компании-участника конкурса;</w:t>
      </w:r>
    </w:p>
    <w:p w:rsidR="00CF223A" w:rsidRPr="00994173" w:rsidRDefault="00CF223A" w:rsidP="00CF223A">
      <w:pPr>
        <w:pStyle w:val="a8"/>
        <w:rPr>
          <w:rFonts w:ascii="Times New Roman" w:hAnsi="Times New Roman" w:cs="Times New Roman"/>
          <w:sz w:val="22"/>
          <w:szCs w:val="22"/>
        </w:rPr>
      </w:pPr>
    </w:p>
    <w:p w:rsidR="00CF223A" w:rsidRPr="00994173" w:rsidRDefault="00CF223A" w:rsidP="00CF223A">
      <w:pPr>
        <w:autoSpaceDE/>
        <w:autoSpaceDN/>
        <w:adjustRightInd/>
        <w:ind w:left="857" w:right="159"/>
        <w:jc w:val="both"/>
        <w:rPr>
          <w:rFonts w:ascii="Times New Roman" w:hAnsi="Times New Roman" w:cs="Times New Roman"/>
          <w:sz w:val="22"/>
          <w:szCs w:val="22"/>
        </w:rPr>
      </w:pPr>
    </w:p>
    <w:p w:rsidR="00CF223A" w:rsidRPr="00994173" w:rsidRDefault="00CF223A" w:rsidP="00CF223A">
      <w:pPr>
        <w:numPr>
          <w:ilvl w:val="0"/>
          <w:numId w:val="20"/>
        </w:numPr>
        <w:autoSpaceDE/>
        <w:autoSpaceDN/>
        <w:adjustRightInd/>
        <w:ind w:right="159" w:hanging="360"/>
        <w:jc w:val="both"/>
        <w:rPr>
          <w:rFonts w:ascii="Times New Roman" w:hAnsi="Times New Roman" w:cs="Times New Roman"/>
          <w:sz w:val="22"/>
          <w:szCs w:val="22"/>
        </w:rPr>
      </w:pPr>
      <w:r w:rsidRPr="00994173">
        <w:rPr>
          <w:rFonts w:ascii="Times New Roman" w:hAnsi="Times New Roman" w:cs="Times New Roman"/>
          <w:sz w:val="22"/>
          <w:szCs w:val="22"/>
        </w:rPr>
        <w:t xml:space="preserve"> Ценовое предложение (</w:t>
      </w:r>
      <w:r w:rsidRPr="00994173">
        <w:rPr>
          <w:rFonts w:ascii="Times New Roman" w:hAnsi="Times New Roman" w:cs="Times New Roman"/>
          <w:i/>
          <w:sz w:val="22"/>
          <w:szCs w:val="22"/>
        </w:rPr>
        <w:t>форма №</w:t>
      </w:r>
      <w:r w:rsidR="0002367E">
        <w:rPr>
          <w:rFonts w:ascii="Times New Roman" w:hAnsi="Times New Roman" w:cs="Times New Roman"/>
          <w:i/>
          <w:sz w:val="22"/>
          <w:szCs w:val="22"/>
          <w:lang w:val="en-US"/>
        </w:rPr>
        <w:t>5</w:t>
      </w:r>
      <w:r w:rsidRPr="00994173">
        <w:rPr>
          <w:rFonts w:ascii="Times New Roman" w:hAnsi="Times New Roman" w:cs="Times New Roman"/>
          <w:sz w:val="22"/>
          <w:szCs w:val="22"/>
        </w:rPr>
        <w:t>)</w:t>
      </w:r>
    </w:p>
    <w:p w:rsidR="00CF223A" w:rsidRPr="00994173" w:rsidRDefault="00CF223A" w:rsidP="00CF223A">
      <w:pPr>
        <w:rPr>
          <w:rFonts w:ascii="Times New Roman" w:hAnsi="Times New Roman" w:cs="Times New Roman"/>
          <w:b/>
          <w:spacing w:val="-3"/>
          <w:sz w:val="22"/>
          <w:szCs w:val="22"/>
        </w:rPr>
      </w:pPr>
      <w:r w:rsidRPr="00994173">
        <w:rPr>
          <w:rFonts w:ascii="Times New Roman" w:hAnsi="Times New Roman" w:cs="Times New Roman"/>
          <w:sz w:val="22"/>
          <w:szCs w:val="22"/>
        </w:rPr>
        <w:br w:type="page"/>
      </w:r>
    </w:p>
    <w:p w:rsidR="00CF223A" w:rsidRPr="00994173" w:rsidRDefault="005030EF" w:rsidP="005030EF">
      <w:pPr>
        <w:jc w:val="right"/>
        <w:rPr>
          <w:rFonts w:ascii="Times New Roman" w:eastAsia="Times New Roman" w:hAnsi="Times New Roman" w:cs="Times New Roman"/>
          <w:b/>
          <w:sz w:val="22"/>
          <w:szCs w:val="22"/>
        </w:rPr>
      </w:pPr>
      <w:r w:rsidRPr="00994173">
        <w:rPr>
          <w:rFonts w:ascii="Times New Roman" w:eastAsia="Times New Roman" w:hAnsi="Times New Roman" w:cs="Times New Roman"/>
          <w:b/>
          <w:sz w:val="22"/>
          <w:szCs w:val="22"/>
        </w:rPr>
        <w:lastRenderedPageBreak/>
        <w:t xml:space="preserve">Приложение </w:t>
      </w:r>
      <w:r w:rsidR="00CF223A" w:rsidRPr="00994173">
        <w:rPr>
          <w:rFonts w:ascii="Times New Roman" w:eastAsia="Times New Roman" w:hAnsi="Times New Roman" w:cs="Times New Roman"/>
          <w:b/>
          <w:sz w:val="22"/>
          <w:szCs w:val="22"/>
        </w:rPr>
        <w:t>2</w:t>
      </w:r>
    </w:p>
    <w:p w:rsidR="005030EF" w:rsidRPr="00994173" w:rsidRDefault="005030EF" w:rsidP="005030EF">
      <w:pPr>
        <w:jc w:val="right"/>
        <w:rPr>
          <w:rFonts w:ascii="Times New Roman" w:eastAsia="Times New Roman" w:hAnsi="Times New Roman" w:cs="Times New Roman"/>
          <w:b/>
          <w:sz w:val="22"/>
          <w:szCs w:val="22"/>
        </w:rPr>
      </w:pPr>
      <w:r w:rsidRPr="00994173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="00CF223A" w:rsidRPr="00994173">
        <w:rPr>
          <w:rFonts w:ascii="Times New Roman" w:eastAsia="Times New Roman" w:hAnsi="Times New Roman" w:cs="Times New Roman"/>
          <w:b/>
          <w:sz w:val="22"/>
          <w:szCs w:val="22"/>
        </w:rPr>
        <w:t xml:space="preserve">К </w:t>
      </w:r>
      <w:r w:rsidRPr="00994173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="00583C1A" w:rsidRPr="00994173">
        <w:rPr>
          <w:rFonts w:ascii="Times New Roman" w:eastAsia="Times New Roman" w:hAnsi="Times New Roman" w:cs="Times New Roman"/>
          <w:b/>
          <w:sz w:val="22"/>
          <w:szCs w:val="22"/>
        </w:rPr>
        <w:t>Закупочной</w:t>
      </w:r>
      <w:r w:rsidR="00CF223A" w:rsidRPr="00994173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="00583C1A" w:rsidRPr="00994173">
        <w:rPr>
          <w:rFonts w:ascii="Times New Roman" w:eastAsia="Times New Roman" w:hAnsi="Times New Roman" w:cs="Times New Roman"/>
          <w:b/>
          <w:sz w:val="22"/>
          <w:szCs w:val="22"/>
        </w:rPr>
        <w:t>д</w:t>
      </w:r>
      <w:r w:rsidRPr="00994173">
        <w:rPr>
          <w:rFonts w:ascii="Times New Roman" w:eastAsia="Times New Roman" w:hAnsi="Times New Roman" w:cs="Times New Roman"/>
          <w:b/>
          <w:sz w:val="22"/>
          <w:szCs w:val="22"/>
        </w:rPr>
        <w:t>окументации</w:t>
      </w:r>
    </w:p>
    <w:p w:rsidR="005030EF" w:rsidRPr="00994173" w:rsidRDefault="005030EF" w:rsidP="005030EF">
      <w:pPr>
        <w:ind w:firstLine="720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5030EF" w:rsidRPr="00994173" w:rsidRDefault="005030EF" w:rsidP="005030EF">
      <w:pPr>
        <w:ind w:firstLine="720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994173">
        <w:rPr>
          <w:rFonts w:ascii="Times New Roman" w:eastAsia="Times New Roman" w:hAnsi="Times New Roman" w:cs="Times New Roman"/>
          <w:b/>
          <w:sz w:val="22"/>
          <w:szCs w:val="22"/>
        </w:rPr>
        <w:t>Критерии квалификационной оценки</w:t>
      </w:r>
      <w:r w:rsidR="00A76EED" w:rsidRPr="00994173">
        <w:rPr>
          <w:rFonts w:ascii="Times New Roman" w:eastAsia="Times New Roman" w:hAnsi="Times New Roman" w:cs="Times New Roman"/>
          <w:b/>
          <w:sz w:val="22"/>
          <w:szCs w:val="22"/>
        </w:rPr>
        <w:t xml:space="preserve"> и технической оценки</w:t>
      </w:r>
      <w:r w:rsidRPr="00994173">
        <w:rPr>
          <w:rFonts w:ascii="Times New Roman" w:eastAsia="Times New Roman" w:hAnsi="Times New Roman" w:cs="Times New Roman"/>
          <w:b/>
          <w:sz w:val="22"/>
          <w:szCs w:val="22"/>
        </w:rPr>
        <w:t xml:space="preserve"> ко</w:t>
      </w:r>
      <w:r w:rsidR="00786CE7" w:rsidRPr="00994173">
        <w:rPr>
          <w:rFonts w:ascii="Times New Roman" w:eastAsia="Times New Roman" w:hAnsi="Times New Roman" w:cs="Times New Roman"/>
          <w:b/>
          <w:sz w:val="22"/>
          <w:szCs w:val="22"/>
        </w:rPr>
        <w:t>ммерческих</w:t>
      </w:r>
      <w:r w:rsidRPr="00994173">
        <w:rPr>
          <w:rFonts w:ascii="Times New Roman" w:eastAsia="Times New Roman" w:hAnsi="Times New Roman" w:cs="Times New Roman"/>
          <w:b/>
          <w:sz w:val="22"/>
          <w:szCs w:val="22"/>
        </w:rPr>
        <w:t xml:space="preserve"> предложений</w:t>
      </w:r>
    </w:p>
    <w:p w:rsidR="005030EF" w:rsidRPr="00994173" w:rsidRDefault="005030EF" w:rsidP="005030EF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5030EF" w:rsidRPr="00994173" w:rsidRDefault="005030EF" w:rsidP="005030EF">
      <w:pPr>
        <w:ind w:firstLine="720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994173">
        <w:rPr>
          <w:rFonts w:ascii="Times New Roman" w:eastAsia="Times New Roman" w:hAnsi="Times New Roman" w:cs="Times New Roman"/>
          <w:b/>
          <w:sz w:val="22"/>
          <w:szCs w:val="22"/>
        </w:rPr>
        <w:t>КРИТЕРИИ КВАЛИФИКАЦИОННОЙ</w:t>
      </w:r>
      <w:r w:rsidR="00A76EED" w:rsidRPr="00994173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Pr="00994173">
        <w:rPr>
          <w:rFonts w:ascii="Times New Roman" w:eastAsia="Times New Roman" w:hAnsi="Times New Roman" w:cs="Times New Roman"/>
          <w:b/>
          <w:sz w:val="22"/>
          <w:szCs w:val="22"/>
        </w:rPr>
        <w:t>ОЦЕНКИ</w:t>
      </w:r>
    </w:p>
    <w:p w:rsidR="005030EF" w:rsidRPr="00994173" w:rsidRDefault="005030EF" w:rsidP="005030EF">
      <w:pPr>
        <w:ind w:firstLine="720"/>
        <w:jc w:val="right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5030EF" w:rsidRPr="00994173" w:rsidRDefault="005030EF" w:rsidP="005030EF">
      <w:pPr>
        <w:ind w:firstLine="720"/>
        <w:jc w:val="right"/>
        <w:rPr>
          <w:rFonts w:ascii="Times New Roman" w:eastAsia="Times New Roman" w:hAnsi="Times New Roman" w:cs="Times New Roman"/>
          <w:sz w:val="22"/>
          <w:szCs w:val="22"/>
        </w:rPr>
      </w:pPr>
      <w:r w:rsidRPr="00994173">
        <w:rPr>
          <w:rFonts w:ascii="Times New Roman" w:eastAsia="Times New Roman" w:hAnsi="Times New Roman" w:cs="Times New Roman"/>
          <w:b/>
          <w:sz w:val="22"/>
          <w:szCs w:val="22"/>
        </w:rPr>
        <w:t>Таблица 1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544"/>
        <w:gridCol w:w="1163"/>
        <w:gridCol w:w="4507"/>
      </w:tblGrid>
      <w:tr w:rsidR="005030EF" w:rsidRPr="00994173" w:rsidTr="00855FC3">
        <w:tc>
          <w:tcPr>
            <w:tcW w:w="567" w:type="dxa"/>
          </w:tcPr>
          <w:p w:rsidR="005030EF" w:rsidRPr="00994173" w:rsidRDefault="005030EF" w:rsidP="002D39B5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99417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544" w:type="dxa"/>
          </w:tcPr>
          <w:p w:rsidR="005030EF" w:rsidRPr="00994173" w:rsidRDefault="005030EF" w:rsidP="002D39B5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99417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Критерии</w:t>
            </w:r>
          </w:p>
        </w:tc>
        <w:tc>
          <w:tcPr>
            <w:tcW w:w="1163" w:type="dxa"/>
          </w:tcPr>
          <w:p w:rsidR="005030EF" w:rsidRPr="00994173" w:rsidRDefault="005030EF" w:rsidP="002D39B5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99417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Оценка</w:t>
            </w:r>
          </w:p>
        </w:tc>
        <w:tc>
          <w:tcPr>
            <w:tcW w:w="4507" w:type="dxa"/>
          </w:tcPr>
          <w:p w:rsidR="005030EF" w:rsidRPr="00994173" w:rsidRDefault="005030EF" w:rsidP="002D39B5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99417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Пояснения</w:t>
            </w:r>
          </w:p>
        </w:tc>
      </w:tr>
      <w:tr w:rsidR="00C05E3D" w:rsidRPr="00994173" w:rsidTr="00855FC3">
        <w:trPr>
          <w:trHeight w:val="312"/>
        </w:trPr>
        <w:tc>
          <w:tcPr>
            <w:tcW w:w="567" w:type="dxa"/>
            <w:vAlign w:val="center"/>
          </w:tcPr>
          <w:p w:rsidR="00C05E3D" w:rsidRPr="00994173" w:rsidRDefault="00C05E3D" w:rsidP="00C05E3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05E3D" w:rsidRPr="00994173" w:rsidRDefault="00C05E3D" w:rsidP="00C05E3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94173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544" w:type="dxa"/>
          </w:tcPr>
          <w:p w:rsidR="00C05E3D" w:rsidRPr="00994173" w:rsidRDefault="00C05E3D" w:rsidP="00C05E3D">
            <w:pPr>
              <w:ind w:right="-10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94173">
              <w:rPr>
                <w:rFonts w:ascii="Times New Roman" w:eastAsia="Times New Roman" w:hAnsi="Times New Roman" w:cs="Times New Roman"/>
                <w:sz w:val="22"/>
                <w:szCs w:val="22"/>
              </w:rPr>
              <w:t>Копии документов о государственной регистрации</w:t>
            </w:r>
          </w:p>
        </w:tc>
        <w:tc>
          <w:tcPr>
            <w:tcW w:w="1163" w:type="dxa"/>
            <w:vAlign w:val="center"/>
          </w:tcPr>
          <w:p w:rsidR="00C05E3D" w:rsidRPr="00994173" w:rsidRDefault="00D646D2" w:rsidP="00C05E3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994173">
              <w:rPr>
                <w:rFonts w:ascii="Times New Roman" w:eastAsia="Times New Roman" w:hAnsi="Times New Roman" w:cs="Times New Roman"/>
                <w:sz w:val="22"/>
                <w:szCs w:val="22"/>
              </w:rPr>
              <w:t>Е</w:t>
            </w:r>
            <w:r w:rsidR="00C05E3D" w:rsidRPr="00994173">
              <w:rPr>
                <w:rFonts w:ascii="Times New Roman" w:eastAsia="Times New Roman" w:hAnsi="Times New Roman" w:cs="Times New Roman"/>
                <w:sz w:val="22"/>
                <w:szCs w:val="22"/>
              </w:rPr>
              <w:t>сть</w:t>
            </w:r>
            <w:proofErr w:type="gramEnd"/>
            <w:r w:rsidR="00C05E3D" w:rsidRPr="00994173">
              <w:rPr>
                <w:rFonts w:ascii="Times New Roman" w:eastAsia="Times New Roman" w:hAnsi="Times New Roman" w:cs="Times New Roman"/>
                <w:sz w:val="22"/>
                <w:szCs w:val="22"/>
              </w:rPr>
              <w:t>/нет</w:t>
            </w:r>
          </w:p>
        </w:tc>
        <w:tc>
          <w:tcPr>
            <w:tcW w:w="4507" w:type="dxa"/>
          </w:tcPr>
          <w:p w:rsidR="00C05E3D" w:rsidRPr="00994173" w:rsidRDefault="00C05E3D" w:rsidP="00455790">
            <w:pPr>
              <w:ind w:right="-10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941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Если нет, то участник дисквалифицируется по решению </w:t>
            </w:r>
            <w:r w:rsidR="00455790" w:rsidRPr="00994173">
              <w:rPr>
                <w:rFonts w:ascii="Times New Roman" w:eastAsia="Times New Roman" w:hAnsi="Times New Roman" w:cs="Times New Roman"/>
                <w:sz w:val="22"/>
                <w:szCs w:val="22"/>
              </w:rPr>
              <w:t>Закупочной</w:t>
            </w:r>
            <w:r w:rsidRPr="009941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комиссии</w:t>
            </w:r>
          </w:p>
        </w:tc>
      </w:tr>
      <w:tr w:rsidR="00C05E3D" w:rsidRPr="00994173" w:rsidTr="00855FC3">
        <w:trPr>
          <w:trHeight w:val="312"/>
        </w:trPr>
        <w:tc>
          <w:tcPr>
            <w:tcW w:w="567" w:type="dxa"/>
            <w:vAlign w:val="center"/>
          </w:tcPr>
          <w:p w:rsidR="00C05E3D" w:rsidRPr="00994173" w:rsidRDefault="003265A0" w:rsidP="00C05E3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94173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544" w:type="dxa"/>
          </w:tcPr>
          <w:p w:rsidR="00C05E3D" w:rsidRPr="00994173" w:rsidRDefault="00C05E3D" w:rsidP="00C05E3D">
            <w:pPr>
              <w:ind w:right="-10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94173">
              <w:rPr>
                <w:rFonts w:ascii="Times New Roman" w:eastAsia="Times New Roman" w:hAnsi="Times New Roman" w:cs="Times New Roman"/>
                <w:sz w:val="22"/>
                <w:szCs w:val="22"/>
              </w:rPr>
              <w:t>Наличие общей информации о компании (согласно Форме №</w:t>
            </w:r>
            <w:r w:rsidR="003265A0" w:rsidRPr="00994173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  <w:r w:rsidRPr="00994173"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163" w:type="dxa"/>
          </w:tcPr>
          <w:p w:rsidR="00C05E3D" w:rsidRPr="00994173" w:rsidRDefault="00C05E3D" w:rsidP="00C05E3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05E3D" w:rsidRPr="00994173" w:rsidRDefault="00D646D2" w:rsidP="00C05E3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994173">
              <w:rPr>
                <w:rFonts w:ascii="Times New Roman" w:eastAsia="Times New Roman" w:hAnsi="Times New Roman" w:cs="Times New Roman"/>
                <w:sz w:val="22"/>
                <w:szCs w:val="22"/>
              </w:rPr>
              <w:t>Е</w:t>
            </w:r>
            <w:r w:rsidR="00C05E3D" w:rsidRPr="00994173">
              <w:rPr>
                <w:rFonts w:ascii="Times New Roman" w:eastAsia="Times New Roman" w:hAnsi="Times New Roman" w:cs="Times New Roman"/>
                <w:sz w:val="22"/>
                <w:szCs w:val="22"/>
              </w:rPr>
              <w:t>сть</w:t>
            </w:r>
            <w:proofErr w:type="gramEnd"/>
            <w:r w:rsidR="00C05E3D" w:rsidRPr="00994173">
              <w:rPr>
                <w:rFonts w:ascii="Times New Roman" w:eastAsia="Times New Roman" w:hAnsi="Times New Roman" w:cs="Times New Roman"/>
                <w:sz w:val="22"/>
                <w:szCs w:val="22"/>
              </w:rPr>
              <w:t>/нет</w:t>
            </w:r>
          </w:p>
          <w:p w:rsidR="00C05E3D" w:rsidRPr="00994173" w:rsidRDefault="00C05E3D" w:rsidP="00C05E3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7" w:type="dxa"/>
          </w:tcPr>
          <w:p w:rsidR="00C05E3D" w:rsidRPr="00994173" w:rsidRDefault="00C05E3D" w:rsidP="00C05E3D">
            <w:pPr>
              <w:ind w:right="-10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941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Если «нет», то участник может быть дисквалифицирован по решению </w:t>
            </w:r>
            <w:r w:rsidR="0092381F" w:rsidRPr="00994173">
              <w:rPr>
                <w:rFonts w:ascii="Times New Roman" w:eastAsia="Times New Roman" w:hAnsi="Times New Roman" w:cs="Times New Roman"/>
                <w:sz w:val="22"/>
                <w:szCs w:val="22"/>
              </w:rPr>
              <w:t>Закупочной</w:t>
            </w:r>
            <w:r w:rsidRPr="009941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комиссии</w:t>
            </w:r>
          </w:p>
        </w:tc>
      </w:tr>
      <w:tr w:rsidR="00C05E3D" w:rsidRPr="00994173" w:rsidTr="00855FC3">
        <w:trPr>
          <w:trHeight w:val="312"/>
        </w:trPr>
        <w:tc>
          <w:tcPr>
            <w:tcW w:w="567" w:type="dxa"/>
            <w:vAlign w:val="center"/>
          </w:tcPr>
          <w:p w:rsidR="00C05E3D" w:rsidRPr="00994173" w:rsidRDefault="003265A0" w:rsidP="003265A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94173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544" w:type="dxa"/>
          </w:tcPr>
          <w:p w:rsidR="00C05E3D" w:rsidRPr="00994173" w:rsidRDefault="00C05E3D" w:rsidP="00C05E3D">
            <w:pPr>
              <w:ind w:right="-10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94173">
              <w:rPr>
                <w:rFonts w:ascii="Times New Roman" w:eastAsia="Times New Roman" w:hAnsi="Times New Roman" w:cs="Times New Roman"/>
                <w:sz w:val="22"/>
                <w:szCs w:val="22"/>
              </w:rPr>
              <w:t>Отсутствие записи об участнике в Едином реестре недобросовестных исполнителей</w:t>
            </w:r>
          </w:p>
        </w:tc>
        <w:tc>
          <w:tcPr>
            <w:tcW w:w="1163" w:type="dxa"/>
          </w:tcPr>
          <w:p w:rsidR="00C05E3D" w:rsidRPr="00994173" w:rsidRDefault="00C05E3D" w:rsidP="00C05E3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05E3D" w:rsidRPr="00994173" w:rsidRDefault="00C05E3D" w:rsidP="00C05E3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994173">
              <w:rPr>
                <w:rFonts w:ascii="Times New Roman" w:eastAsia="Times New Roman" w:hAnsi="Times New Roman" w:cs="Times New Roman"/>
                <w:sz w:val="22"/>
                <w:szCs w:val="22"/>
              </w:rPr>
              <w:t>Есть</w:t>
            </w:r>
            <w:proofErr w:type="gramEnd"/>
            <w:r w:rsidRPr="00994173">
              <w:rPr>
                <w:rFonts w:ascii="Times New Roman" w:eastAsia="Times New Roman" w:hAnsi="Times New Roman" w:cs="Times New Roman"/>
                <w:sz w:val="22"/>
                <w:szCs w:val="22"/>
              </w:rPr>
              <w:t>/нет</w:t>
            </w:r>
          </w:p>
        </w:tc>
        <w:tc>
          <w:tcPr>
            <w:tcW w:w="4507" w:type="dxa"/>
          </w:tcPr>
          <w:p w:rsidR="00C05E3D" w:rsidRPr="00994173" w:rsidRDefault="00FE5877" w:rsidP="00C05E3D">
            <w:pPr>
              <w:ind w:right="-10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94173">
              <w:rPr>
                <w:rFonts w:ascii="Times New Roman" w:eastAsia="Times New Roman" w:hAnsi="Times New Roman" w:cs="Times New Roman"/>
                <w:sz w:val="22"/>
                <w:szCs w:val="22"/>
              </w:rPr>
              <w:t>При наличии записи об У</w:t>
            </w:r>
            <w:r w:rsidR="00C05E3D" w:rsidRPr="00994173">
              <w:rPr>
                <w:rFonts w:ascii="Times New Roman" w:eastAsia="Times New Roman" w:hAnsi="Times New Roman" w:cs="Times New Roman"/>
                <w:sz w:val="22"/>
                <w:szCs w:val="22"/>
              </w:rPr>
              <w:t>частнике в Едином реестре недобросовестных исполнителей предложения дисквалифицируются или отклоняются.</w:t>
            </w:r>
          </w:p>
        </w:tc>
      </w:tr>
      <w:tr w:rsidR="00C05E3D" w:rsidRPr="00994173" w:rsidTr="00855FC3">
        <w:trPr>
          <w:trHeight w:val="360"/>
        </w:trPr>
        <w:tc>
          <w:tcPr>
            <w:tcW w:w="567" w:type="dxa"/>
            <w:vAlign w:val="center"/>
          </w:tcPr>
          <w:p w:rsidR="00C05E3D" w:rsidRPr="00994173" w:rsidRDefault="003265A0" w:rsidP="00C05E3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94173"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544" w:type="dxa"/>
          </w:tcPr>
          <w:p w:rsidR="00C05E3D" w:rsidRPr="00994173" w:rsidRDefault="00C05E3D" w:rsidP="00426C5F">
            <w:pPr>
              <w:ind w:right="-10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941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Гарантийное письмо от Участника, свидетельствующее, что Участник </w:t>
            </w:r>
            <w:r w:rsidR="00426C5F" w:rsidRPr="00994173">
              <w:rPr>
                <w:rFonts w:ascii="Times New Roman" w:eastAsia="Times New Roman" w:hAnsi="Times New Roman" w:cs="Times New Roman"/>
                <w:sz w:val="22"/>
                <w:szCs w:val="22"/>
              </w:rPr>
              <w:t>отбора наилучших предложений</w:t>
            </w:r>
            <w:r w:rsidRPr="009941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не находится в стадии реорганизации, ликвидации, банкротства</w:t>
            </w:r>
          </w:p>
        </w:tc>
        <w:tc>
          <w:tcPr>
            <w:tcW w:w="1163" w:type="dxa"/>
            <w:vAlign w:val="center"/>
          </w:tcPr>
          <w:p w:rsidR="00C05E3D" w:rsidRPr="00994173" w:rsidRDefault="00C05E3D" w:rsidP="00C05E3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994173">
              <w:rPr>
                <w:rFonts w:ascii="Times New Roman" w:eastAsia="Times New Roman" w:hAnsi="Times New Roman" w:cs="Times New Roman"/>
                <w:sz w:val="22"/>
                <w:szCs w:val="22"/>
              </w:rPr>
              <w:t>Есть</w:t>
            </w:r>
            <w:proofErr w:type="gramEnd"/>
            <w:r w:rsidRPr="00994173">
              <w:rPr>
                <w:rFonts w:ascii="Times New Roman" w:eastAsia="Times New Roman" w:hAnsi="Times New Roman" w:cs="Times New Roman"/>
                <w:sz w:val="22"/>
                <w:szCs w:val="22"/>
              </w:rPr>
              <w:t>/нет</w:t>
            </w:r>
          </w:p>
        </w:tc>
        <w:tc>
          <w:tcPr>
            <w:tcW w:w="4507" w:type="dxa"/>
          </w:tcPr>
          <w:p w:rsidR="00C05E3D" w:rsidRPr="00994173" w:rsidRDefault="00C05E3D" w:rsidP="00C05E3D">
            <w:pPr>
              <w:ind w:right="-10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05E3D" w:rsidRPr="00994173" w:rsidRDefault="00C05E3D" w:rsidP="00211F31">
            <w:pPr>
              <w:ind w:right="-10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94173">
              <w:rPr>
                <w:rFonts w:ascii="Times New Roman" w:eastAsia="Times New Roman" w:hAnsi="Times New Roman" w:cs="Times New Roman"/>
                <w:sz w:val="22"/>
                <w:szCs w:val="22"/>
              </w:rPr>
              <w:t>При отсутствии письма ко</w:t>
            </w:r>
            <w:r w:rsidR="00211F31" w:rsidRPr="009941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ммерческое </w:t>
            </w:r>
            <w:r w:rsidRPr="009941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предложение может быть отклонено по решению </w:t>
            </w:r>
            <w:r w:rsidR="00211F31" w:rsidRPr="00994173">
              <w:rPr>
                <w:rFonts w:ascii="Times New Roman" w:eastAsia="Times New Roman" w:hAnsi="Times New Roman" w:cs="Times New Roman"/>
                <w:sz w:val="22"/>
                <w:szCs w:val="22"/>
              </w:rPr>
              <w:t>Закупочной</w:t>
            </w:r>
            <w:r w:rsidRPr="009941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комиссии.</w:t>
            </w:r>
          </w:p>
        </w:tc>
      </w:tr>
      <w:tr w:rsidR="005A39A4" w:rsidRPr="00994173" w:rsidTr="00855FC3">
        <w:trPr>
          <w:trHeight w:val="360"/>
        </w:trPr>
        <w:tc>
          <w:tcPr>
            <w:tcW w:w="567" w:type="dxa"/>
            <w:vAlign w:val="center"/>
          </w:tcPr>
          <w:p w:rsidR="005A39A4" w:rsidRPr="00994173" w:rsidRDefault="00AE6BA4" w:rsidP="00C05E3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94173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544" w:type="dxa"/>
          </w:tcPr>
          <w:p w:rsidR="005A39A4" w:rsidRPr="00994173" w:rsidRDefault="005A39A4" w:rsidP="005A39A4">
            <w:pPr>
              <w:ind w:right="-10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941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Документы, подтверждающие, что </w:t>
            </w:r>
            <w:hyperlink w:anchor="Bid_Participant" w:history="1">
              <w:r w:rsidRPr="00994173">
                <w:rPr>
                  <w:rFonts w:ascii="Times New Roman" w:eastAsia="Times New Roman" w:hAnsi="Times New Roman" w:cs="Times New Roman"/>
                  <w:sz w:val="22"/>
                  <w:szCs w:val="22"/>
                </w:rPr>
                <w:t>участник конкурса</w:t>
              </w:r>
            </w:hyperlink>
            <w:r w:rsidRPr="009941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имеет все необходимые полномочия для оказания поставки на территории </w:t>
            </w:r>
            <w:hyperlink w:anchor="Buyer" w:history="1">
              <w:r w:rsidRPr="00994173">
                <w:rPr>
                  <w:rFonts w:ascii="Times New Roman" w:eastAsia="Times New Roman" w:hAnsi="Times New Roman" w:cs="Times New Roman"/>
                  <w:sz w:val="22"/>
                  <w:szCs w:val="22"/>
                </w:rPr>
                <w:t>заказчика</w:t>
              </w:r>
            </w:hyperlink>
            <w:r w:rsidRPr="00994173">
              <w:rPr>
                <w:rFonts w:ascii="Times New Roman" w:eastAsia="Times New Roman" w:hAnsi="Times New Roman" w:cs="Times New Roman"/>
                <w:sz w:val="22"/>
                <w:szCs w:val="22"/>
              </w:rPr>
              <w:t>;</w:t>
            </w:r>
          </w:p>
        </w:tc>
        <w:tc>
          <w:tcPr>
            <w:tcW w:w="1163" w:type="dxa"/>
            <w:vAlign w:val="center"/>
          </w:tcPr>
          <w:p w:rsidR="005A39A4" w:rsidRPr="00994173" w:rsidRDefault="005A39A4" w:rsidP="00B373D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994173">
              <w:rPr>
                <w:rFonts w:ascii="Times New Roman" w:eastAsia="Times New Roman" w:hAnsi="Times New Roman" w:cs="Times New Roman"/>
                <w:sz w:val="22"/>
                <w:szCs w:val="22"/>
              </w:rPr>
              <w:t>Есть</w:t>
            </w:r>
            <w:proofErr w:type="gramEnd"/>
            <w:r w:rsidRPr="00994173">
              <w:rPr>
                <w:rFonts w:ascii="Times New Roman" w:eastAsia="Times New Roman" w:hAnsi="Times New Roman" w:cs="Times New Roman"/>
                <w:sz w:val="22"/>
                <w:szCs w:val="22"/>
              </w:rPr>
              <w:t>/нет</w:t>
            </w:r>
          </w:p>
        </w:tc>
        <w:tc>
          <w:tcPr>
            <w:tcW w:w="4507" w:type="dxa"/>
          </w:tcPr>
          <w:p w:rsidR="005A39A4" w:rsidRPr="00994173" w:rsidRDefault="005A39A4" w:rsidP="00B373D8">
            <w:pPr>
              <w:ind w:right="-10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5A39A4" w:rsidRPr="00994173" w:rsidRDefault="005A39A4" w:rsidP="00B373D8">
            <w:pPr>
              <w:ind w:right="-10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94173">
              <w:rPr>
                <w:rFonts w:ascii="Times New Roman" w:eastAsia="Times New Roman" w:hAnsi="Times New Roman" w:cs="Times New Roman"/>
                <w:sz w:val="22"/>
                <w:szCs w:val="22"/>
              </w:rPr>
              <w:t>При отсутствии письма коммерческое предложение может быть отклонено по решению Закупочной комиссии.</w:t>
            </w:r>
          </w:p>
        </w:tc>
      </w:tr>
      <w:tr w:rsidR="00AE6BA4" w:rsidRPr="00994173" w:rsidTr="00855FC3">
        <w:trPr>
          <w:trHeight w:val="360"/>
        </w:trPr>
        <w:tc>
          <w:tcPr>
            <w:tcW w:w="567" w:type="dxa"/>
            <w:vAlign w:val="center"/>
          </w:tcPr>
          <w:p w:rsidR="00AE6BA4" w:rsidRPr="00994173" w:rsidRDefault="00AE6BA4" w:rsidP="00C05E3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94173"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544" w:type="dxa"/>
          </w:tcPr>
          <w:p w:rsidR="00AE6BA4" w:rsidRPr="00994173" w:rsidRDefault="00AE6BA4" w:rsidP="00AE6BA4">
            <w:pPr>
              <w:ind w:right="-10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994173">
              <w:rPr>
                <w:rFonts w:ascii="Times New Roman" w:eastAsia="Times New Roman" w:hAnsi="Times New Roman" w:cs="Times New Roman"/>
                <w:sz w:val="22"/>
                <w:szCs w:val="22"/>
              </w:rPr>
              <w:t>Авторизационное</w:t>
            </w:r>
            <w:proofErr w:type="spellEnd"/>
            <w:r w:rsidRPr="009941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письмо </w:t>
            </w:r>
            <w:proofErr w:type="spellStart"/>
            <w:r w:rsidRPr="00994173">
              <w:rPr>
                <w:rFonts w:ascii="Times New Roman" w:eastAsia="Times New Roman" w:hAnsi="Times New Roman" w:cs="Times New Roman"/>
                <w:sz w:val="22"/>
                <w:szCs w:val="22"/>
              </w:rPr>
              <w:t>вендора</w:t>
            </w:r>
            <w:proofErr w:type="spellEnd"/>
            <w:r w:rsidRPr="0099417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оборудования на имя компании-участника конкурса</w:t>
            </w:r>
          </w:p>
        </w:tc>
        <w:tc>
          <w:tcPr>
            <w:tcW w:w="1163" w:type="dxa"/>
            <w:vAlign w:val="center"/>
          </w:tcPr>
          <w:p w:rsidR="00AE6BA4" w:rsidRPr="00994173" w:rsidRDefault="00AE6BA4" w:rsidP="00B373D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994173">
              <w:rPr>
                <w:rFonts w:ascii="Times New Roman" w:eastAsia="Times New Roman" w:hAnsi="Times New Roman" w:cs="Times New Roman"/>
                <w:sz w:val="22"/>
                <w:szCs w:val="22"/>
              </w:rPr>
              <w:t>Есть</w:t>
            </w:r>
            <w:proofErr w:type="gramEnd"/>
            <w:r w:rsidRPr="00994173">
              <w:rPr>
                <w:rFonts w:ascii="Times New Roman" w:eastAsia="Times New Roman" w:hAnsi="Times New Roman" w:cs="Times New Roman"/>
                <w:sz w:val="22"/>
                <w:szCs w:val="22"/>
              </w:rPr>
              <w:t>/нет</w:t>
            </w:r>
          </w:p>
        </w:tc>
        <w:tc>
          <w:tcPr>
            <w:tcW w:w="4507" w:type="dxa"/>
          </w:tcPr>
          <w:p w:rsidR="00AE6BA4" w:rsidRPr="00994173" w:rsidRDefault="00AE6BA4" w:rsidP="00B373D8">
            <w:pPr>
              <w:ind w:right="-10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94173">
              <w:rPr>
                <w:rFonts w:ascii="Times New Roman" w:eastAsia="Times New Roman" w:hAnsi="Times New Roman" w:cs="Times New Roman"/>
                <w:sz w:val="22"/>
                <w:szCs w:val="22"/>
              </w:rPr>
              <w:t>При отсутствии письма коммерческое предложение может быть отклонено по решению Закупочной комиссии.</w:t>
            </w:r>
          </w:p>
        </w:tc>
      </w:tr>
      <w:tr w:rsidR="00E77BEC" w:rsidRPr="00994173" w:rsidTr="00855FC3">
        <w:trPr>
          <w:trHeight w:val="360"/>
        </w:trPr>
        <w:tc>
          <w:tcPr>
            <w:tcW w:w="567" w:type="dxa"/>
            <w:vAlign w:val="center"/>
          </w:tcPr>
          <w:p w:rsidR="00E77BEC" w:rsidRPr="00E77BEC" w:rsidRDefault="00E77BEC" w:rsidP="00C05E3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7</w:t>
            </w:r>
          </w:p>
        </w:tc>
        <w:tc>
          <w:tcPr>
            <w:tcW w:w="3544" w:type="dxa"/>
          </w:tcPr>
          <w:p w:rsidR="00E77BEC" w:rsidRPr="00994173" w:rsidRDefault="00E77BEC" w:rsidP="00AE6BA4">
            <w:pPr>
              <w:ind w:right="-10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994173">
              <w:rPr>
                <w:rFonts w:ascii="Times New Roman" w:hAnsi="Times New Roman" w:cs="Times New Roman"/>
                <w:sz w:val="22"/>
                <w:szCs w:val="22"/>
              </w:rPr>
              <w:t>Авторизационное</w:t>
            </w:r>
            <w:proofErr w:type="spellEnd"/>
            <w:r w:rsidRPr="00994173">
              <w:rPr>
                <w:rFonts w:ascii="Times New Roman" w:hAnsi="Times New Roman" w:cs="Times New Roman"/>
                <w:sz w:val="22"/>
                <w:szCs w:val="22"/>
              </w:rPr>
              <w:t xml:space="preserve"> письмо от СП ООО ЕОПЦ о совместимости </w:t>
            </w:r>
            <w:proofErr w:type="gramStart"/>
            <w:r w:rsidRPr="00994173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proofErr w:type="gramEnd"/>
            <w:r w:rsidRPr="00994173">
              <w:rPr>
                <w:rFonts w:ascii="Times New Roman" w:hAnsi="Times New Roman" w:cs="Times New Roman"/>
                <w:sz w:val="22"/>
                <w:szCs w:val="22"/>
              </w:rPr>
              <w:t xml:space="preserve"> с системой </w:t>
            </w:r>
            <w:r w:rsidRPr="009941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UZCARD</w:t>
            </w:r>
          </w:p>
        </w:tc>
        <w:tc>
          <w:tcPr>
            <w:tcW w:w="1163" w:type="dxa"/>
            <w:vAlign w:val="center"/>
          </w:tcPr>
          <w:p w:rsidR="00E77BEC" w:rsidRPr="00994173" w:rsidRDefault="00E77BEC" w:rsidP="0055392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994173">
              <w:rPr>
                <w:rFonts w:ascii="Times New Roman" w:eastAsia="Times New Roman" w:hAnsi="Times New Roman" w:cs="Times New Roman"/>
                <w:sz w:val="22"/>
                <w:szCs w:val="22"/>
              </w:rPr>
              <w:t>Есть</w:t>
            </w:r>
            <w:proofErr w:type="gramEnd"/>
            <w:r w:rsidRPr="00994173">
              <w:rPr>
                <w:rFonts w:ascii="Times New Roman" w:eastAsia="Times New Roman" w:hAnsi="Times New Roman" w:cs="Times New Roman"/>
                <w:sz w:val="22"/>
                <w:szCs w:val="22"/>
              </w:rPr>
              <w:t>/нет</w:t>
            </w:r>
          </w:p>
        </w:tc>
        <w:tc>
          <w:tcPr>
            <w:tcW w:w="4507" w:type="dxa"/>
          </w:tcPr>
          <w:p w:rsidR="00E77BEC" w:rsidRPr="00994173" w:rsidRDefault="00E77BEC" w:rsidP="00553927">
            <w:pPr>
              <w:ind w:right="-10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94173">
              <w:rPr>
                <w:rFonts w:ascii="Times New Roman" w:eastAsia="Times New Roman" w:hAnsi="Times New Roman" w:cs="Times New Roman"/>
                <w:sz w:val="22"/>
                <w:szCs w:val="22"/>
              </w:rPr>
              <w:t>При отсутствии письма коммерческое предложение может быть отклонено по решению Закупочной комиссии.</w:t>
            </w:r>
          </w:p>
        </w:tc>
      </w:tr>
      <w:tr w:rsidR="00E77BEC" w:rsidRPr="00994173" w:rsidTr="00855FC3">
        <w:trPr>
          <w:trHeight w:val="360"/>
        </w:trPr>
        <w:tc>
          <w:tcPr>
            <w:tcW w:w="567" w:type="dxa"/>
            <w:vAlign w:val="center"/>
          </w:tcPr>
          <w:p w:rsidR="00E77BEC" w:rsidRPr="00E77BEC" w:rsidRDefault="00E77BEC" w:rsidP="00C05E3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8</w:t>
            </w:r>
          </w:p>
          <w:p w:rsidR="00E77BEC" w:rsidRPr="00994173" w:rsidRDefault="00E77BEC" w:rsidP="00C05E3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</w:tcPr>
          <w:p w:rsidR="00E77BEC" w:rsidRPr="00994173" w:rsidRDefault="00E77BEC" w:rsidP="009D6B9D">
            <w:pPr>
              <w:ind w:right="-10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94173">
              <w:rPr>
                <w:rFonts w:ascii="Times New Roman" w:eastAsia="Times New Roman" w:hAnsi="Times New Roman" w:cs="Times New Roman"/>
                <w:sz w:val="22"/>
                <w:szCs w:val="22"/>
              </w:rPr>
              <w:t>Письмо - заявка на участие в отборе наилучших предложений (согласно Форме №2)</w:t>
            </w:r>
          </w:p>
        </w:tc>
        <w:tc>
          <w:tcPr>
            <w:tcW w:w="1163" w:type="dxa"/>
          </w:tcPr>
          <w:p w:rsidR="00E77BEC" w:rsidRPr="00994173" w:rsidRDefault="00E77BEC" w:rsidP="00C05E3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E77BEC" w:rsidRPr="00994173" w:rsidRDefault="00E77BEC" w:rsidP="00C05E3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994173">
              <w:rPr>
                <w:rFonts w:ascii="Times New Roman" w:eastAsia="Times New Roman" w:hAnsi="Times New Roman" w:cs="Times New Roman"/>
                <w:sz w:val="22"/>
                <w:szCs w:val="22"/>
              </w:rPr>
              <w:t>Есть</w:t>
            </w:r>
            <w:proofErr w:type="gramEnd"/>
            <w:r w:rsidRPr="00994173">
              <w:rPr>
                <w:rFonts w:ascii="Times New Roman" w:eastAsia="Times New Roman" w:hAnsi="Times New Roman" w:cs="Times New Roman"/>
                <w:sz w:val="22"/>
                <w:szCs w:val="22"/>
              </w:rPr>
              <w:t>/нет</w:t>
            </w:r>
          </w:p>
        </w:tc>
        <w:tc>
          <w:tcPr>
            <w:tcW w:w="4507" w:type="dxa"/>
          </w:tcPr>
          <w:p w:rsidR="00E77BEC" w:rsidRPr="00994173" w:rsidRDefault="00E77BEC" w:rsidP="009D6B9D">
            <w:pPr>
              <w:ind w:right="-10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94173">
              <w:rPr>
                <w:rFonts w:ascii="Times New Roman" w:eastAsia="Times New Roman" w:hAnsi="Times New Roman" w:cs="Times New Roman"/>
                <w:sz w:val="22"/>
                <w:szCs w:val="22"/>
              </w:rPr>
              <w:t>При отсутствии письма коммерческое предложение может быть отклонено по решению конкурсной комиссии.</w:t>
            </w:r>
          </w:p>
        </w:tc>
      </w:tr>
      <w:tr w:rsidR="00E77BEC" w:rsidRPr="00994173" w:rsidTr="00855FC3">
        <w:trPr>
          <w:trHeight w:val="360"/>
        </w:trPr>
        <w:tc>
          <w:tcPr>
            <w:tcW w:w="567" w:type="dxa"/>
            <w:vAlign w:val="center"/>
          </w:tcPr>
          <w:p w:rsidR="00E77BEC" w:rsidRPr="00E77BEC" w:rsidRDefault="00E77BEC" w:rsidP="00C05E3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9</w:t>
            </w:r>
          </w:p>
          <w:p w:rsidR="00E77BEC" w:rsidRPr="00994173" w:rsidRDefault="00E77BEC" w:rsidP="00C05E3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</w:tcPr>
          <w:p w:rsidR="00E77BEC" w:rsidRPr="00994173" w:rsidRDefault="00E77BEC" w:rsidP="009D6B9D">
            <w:pPr>
              <w:ind w:right="-10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94173">
              <w:rPr>
                <w:rFonts w:ascii="Times New Roman" w:eastAsia="Times New Roman" w:hAnsi="Times New Roman" w:cs="Times New Roman"/>
                <w:sz w:val="22"/>
                <w:szCs w:val="22"/>
              </w:rPr>
              <w:t>Внутренний конверт с финансовой коммерческой частью коммерческого предложения</w:t>
            </w:r>
          </w:p>
        </w:tc>
        <w:tc>
          <w:tcPr>
            <w:tcW w:w="1163" w:type="dxa"/>
            <w:vAlign w:val="center"/>
          </w:tcPr>
          <w:p w:rsidR="00E77BEC" w:rsidRPr="00994173" w:rsidRDefault="00E77BEC" w:rsidP="00C05E3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994173">
              <w:rPr>
                <w:rFonts w:ascii="Times New Roman" w:eastAsia="Times New Roman" w:hAnsi="Times New Roman" w:cs="Times New Roman"/>
                <w:sz w:val="22"/>
                <w:szCs w:val="22"/>
              </w:rPr>
              <w:t>Есть</w:t>
            </w:r>
            <w:proofErr w:type="gramEnd"/>
            <w:r w:rsidRPr="00994173">
              <w:rPr>
                <w:rFonts w:ascii="Times New Roman" w:eastAsia="Times New Roman" w:hAnsi="Times New Roman" w:cs="Times New Roman"/>
                <w:sz w:val="22"/>
                <w:szCs w:val="22"/>
              </w:rPr>
              <w:t>/нет</w:t>
            </w:r>
          </w:p>
        </w:tc>
        <w:tc>
          <w:tcPr>
            <w:tcW w:w="4507" w:type="dxa"/>
          </w:tcPr>
          <w:p w:rsidR="00E77BEC" w:rsidRPr="00994173" w:rsidRDefault="00E77BEC" w:rsidP="00C05E3D">
            <w:pPr>
              <w:ind w:right="-10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E77BEC" w:rsidRPr="00994173" w:rsidRDefault="00E77BEC" w:rsidP="00C05E3D">
            <w:pPr>
              <w:ind w:right="-10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94173">
              <w:rPr>
                <w:rFonts w:ascii="Times New Roman" w:eastAsia="Times New Roman" w:hAnsi="Times New Roman" w:cs="Times New Roman"/>
                <w:sz w:val="22"/>
                <w:szCs w:val="22"/>
              </w:rPr>
              <w:t>Если нет, то Участник дисквалифицируется по решению Закупочной комиссии.</w:t>
            </w:r>
          </w:p>
        </w:tc>
      </w:tr>
    </w:tbl>
    <w:p w:rsidR="005030EF" w:rsidRPr="00994173" w:rsidRDefault="005030EF" w:rsidP="00855FC3">
      <w:pPr>
        <w:rPr>
          <w:rFonts w:ascii="Times New Roman" w:hAnsi="Times New Roman" w:cs="Times New Roman"/>
          <w:sz w:val="22"/>
          <w:szCs w:val="22"/>
        </w:rPr>
      </w:pPr>
    </w:p>
    <w:sectPr w:rsidR="005030EF" w:rsidRPr="00994173" w:rsidSect="00994173">
      <w:footerReference w:type="default" r:id="rId9"/>
      <w:pgSz w:w="11906" w:h="16838"/>
      <w:pgMar w:top="993" w:right="850" w:bottom="568" w:left="1418" w:header="708" w:footer="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325" w:rsidRDefault="00771325" w:rsidP="00994173">
      <w:r>
        <w:separator/>
      </w:r>
    </w:p>
  </w:endnote>
  <w:endnote w:type="continuationSeparator" w:id="0">
    <w:p w:rsidR="00771325" w:rsidRDefault="00771325" w:rsidP="00994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altName w:val="Arial Unicode MS"/>
    <w:charset w:val="80"/>
    <w:family w:val="auto"/>
    <w:pitch w:val="default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DejaVu Sans">
    <w:altName w:val="Times New Roman"/>
    <w:charset w:val="CC"/>
    <w:family w:val="swiss"/>
    <w:pitch w:val="variable"/>
    <w:sig w:usb0="00000000" w:usb1="D200FDFF" w:usb2="0A24602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792313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994173" w:rsidRPr="00994173" w:rsidRDefault="00994173">
        <w:pPr>
          <w:pStyle w:val="aff"/>
          <w:jc w:val="right"/>
          <w:rPr>
            <w:sz w:val="18"/>
            <w:szCs w:val="18"/>
          </w:rPr>
        </w:pPr>
        <w:r w:rsidRPr="00994173">
          <w:rPr>
            <w:sz w:val="18"/>
            <w:szCs w:val="18"/>
          </w:rPr>
          <w:fldChar w:fldCharType="begin"/>
        </w:r>
        <w:r w:rsidRPr="00994173">
          <w:rPr>
            <w:sz w:val="18"/>
            <w:szCs w:val="18"/>
          </w:rPr>
          <w:instrText>PAGE   \* MERGEFORMAT</w:instrText>
        </w:r>
        <w:r w:rsidRPr="00994173">
          <w:rPr>
            <w:sz w:val="18"/>
            <w:szCs w:val="18"/>
          </w:rPr>
          <w:fldChar w:fldCharType="separate"/>
        </w:r>
        <w:r w:rsidR="0091250F">
          <w:rPr>
            <w:noProof/>
            <w:sz w:val="18"/>
            <w:szCs w:val="18"/>
          </w:rPr>
          <w:t>1</w:t>
        </w:r>
        <w:r w:rsidRPr="00994173">
          <w:rPr>
            <w:sz w:val="18"/>
            <w:szCs w:val="18"/>
          </w:rPr>
          <w:fldChar w:fldCharType="end"/>
        </w:r>
      </w:p>
    </w:sdtContent>
  </w:sdt>
  <w:p w:rsidR="00994173" w:rsidRDefault="00994173">
    <w:pPr>
      <w:pStyle w:val="af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325" w:rsidRDefault="00771325" w:rsidP="00994173">
      <w:r>
        <w:separator/>
      </w:r>
    </w:p>
  </w:footnote>
  <w:footnote w:type="continuationSeparator" w:id="0">
    <w:p w:rsidR="00771325" w:rsidRDefault="00771325" w:rsidP="009941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F2605"/>
    <w:multiLevelType w:val="hybridMultilevel"/>
    <w:tmpl w:val="AF607CD0"/>
    <w:lvl w:ilvl="0" w:tplc="4928D43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pStyle w:val="3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81D61"/>
    <w:multiLevelType w:val="hybridMultilevel"/>
    <w:tmpl w:val="D4E2915E"/>
    <w:lvl w:ilvl="0" w:tplc="DFB2451C">
      <w:start w:val="1"/>
      <w:numFmt w:val="decimal"/>
      <w:pStyle w:val="new"/>
      <w:lvlText w:val="%1)"/>
      <w:lvlJc w:val="left"/>
      <w:pPr>
        <w:tabs>
          <w:tab w:val="num" w:pos="1158"/>
        </w:tabs>
        <w:ind w:left="115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2">
    <w:nsid w:val="18471B4C"/>
    <w:multiLevelType w:val="hybridMultilevel"/>
    <w:tmpl w:val="20E8DDEC"/>
    <w:lvl w:ilvl="0" w:tplc="0419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75763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7911661"/>
    <w:multiLevelType w:val="hybridMultilevel"/>
    <w:tmpl w:val="D38C56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AFF43AD"/>
    <w:multiLevelType w:val="hybridMultilevel"/>
    <w:tmpl w:val="31D646B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9332295"/>
    <w:multiLevelType w:val="hybridMultilevel"/>
    <w:tmpl w:val="E626E52E"/>
    <w:lvl w:ilvl="0" w:tplc="4126BCF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3F262B"/>
    <w:multiLevelType w:val="hybridMultilevel"/>
    <w:tmpl w:val="9B7C92FE"/>
    <w:lvl w:ilvl="0" w:tplc="8CD07208">
      <w:start w:val="1"/>
      <w:numFmt w:val="decimal"/>
      <w:lvlText w:val="%1."/>
      <w:lvlJc w:val="left"/>
      <w:pPr>
        <w:ind w:left="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  <w:sz w:val="22"/>
        <w:szCs w:val="22"/>
        <w:u w:val="none" w:color="000000"/>
        <w:vertAlign w:val="baseline"/>
      </w:rPr>
    </w:lvl>
    <w:lvl w:ilvl="1" w:tplc="363874B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D40E9F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BB8A52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8DB01BF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34FC15C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00AC051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8340D86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5F6416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8">
    <w:nsid w:val="3F4F7A18"/>
    <w:multiLevelType w:val="multilevel"/>
    <w:tmpl w:val="9FA4EB3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01"/>
        </w:tabs>
        <w:ind w:left="1001" w:hanging="576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1347"/>
        </w:tabs>
        <w:ind w:left="627" w:firstLine="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1764"/>
        </w:tabs>
        <w:ind w:left="1548" w:hanging="864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4134357C"/>
    <w:multiLevelType w:val="hybridMultilevel"/>
    <w:tmpl w:val="3C54C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264AC4"/>
    <w:multiLevelType w:val="multilevel"/>
    <w:tmpl w:val="16B220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1">
    <w:nsid w:val="5459251B"/>
    <w:multiLevelType w:val="hybridMultilevel"/>
    <w:tmpl w:val="90FA4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DA6980"/>
    <w:multiLevelType w:val="multilevel"/>
    <w:tmpl w:val="0D28F966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B616091"/>
    <w:multiLevelType w:val="hybridMultilevel"/>
    <w:tmpl w:val="F75E72D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E57744"/>
    <w:multiLevelType w:val="multilevel"/>
    <w:tmpl w:val="347E3042"/>
    <w:lvl w:ilvl="0">
      <w:start w:val="1"/>
      <w:numFmt w:val="decimal"/>
      <w:pStyle w:val="a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1"/>
      <w:isLgl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84" w:hanging="2160"/>
      </w:pPr>
      <w:rPr>
        <w:rFonts w:hint="default"/>
      </w:rPr>
    </w:lvl>
  </w:abstractNum>
  <w:abstractNum w:abstractNumId="15">
    <w:nsid w:val="60377739"/>
    <w:multiLevelType w:val="hybridMultilevel"/>
    <w:tmpl w:val="393E59EA"/>
    <w:lvl w:ilvl="0" w:tplc="FFFFFFFF">
      <w:start w:val="1"/>
      <w:numFmt w:val="bullet"/>
      <w:pStyle w:val="1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cs="Wingdings" w:hint="default"/>
      </w:rPr>
    </w:lvl>
  </w:abstractNum>
  <w:abstractNum w:abstractNumId="16">
    <w:nsid w:val="656C1C4A"/>
    <w:multiLevelType w:val="hybridMultilevel"/>
    <w:tmpl w:val="CF4AE8CE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7">
    <w:nsid w:val="6E00366B"/>
    <w:multiLevelType w:val="multilevel"/>
    <w:tmpl w:val="C69E580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18">
    <w:nsid w:val="743852B1"/>
    <w:multiLevelType w:val="hybridMultilevel"/>
    <w:tmpl w:val="4584407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754534FB"/>
    <w:multiLevelType w:val="hybridMultilevel"/>
    <w:tmpl w:val="50F41DDA"/>
    <w:lvl w:ilvl="0" w:tplc="FFFFFFFF">
      <w:start w:val="1"/>
      <w:numFmt w:val="bullet"/>
      <w:pStyle w:val="1212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FFFFFFFF">
      <w:numFmt w:val="bullet"/>
      <w:lvlText w:val="•"/>
      <w:lvlJc w:val="left"/>
      <w:pPr>
        <w:ind w:left="212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0">
    <w:nsid w:val="754944D5"/>
    <w:multiLevelType w:val="hybridMultilevel"/>
    <w:tmpl w:val="A328D2A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7C6578"/>
    <w:multiLevelType w:val="hybridMultilevel"/>
    <w:tmpl w:val="0ECAD0D4"/>
    <w:lvl w:ilvl="0" w:tplc="D38E83AE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1D7C6626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4F3E8304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CBD8D1C0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485E9D94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D95E7068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B24A2EFC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D7AA3682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6D7EEFC2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22">
    <w:nsid w:val="7B1C2195"/>
    <w:multiLevelType w:val="hybridMultilevel"/>
    <w:tmpl w:val="D68EBC46"/>
    <w:lvl w:ilvl="0" w:tplc="4268EF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17"/>
  </w:num>
  <w:num w:numId="3">
    <w:abstractNumId w:val="12"/>
    <w:lvlOverride w:ilvl="0">
      <w:startOverride w:val="1"/>
    </w:lvlOverride>
  </w:num>
  <w:num w:numId="4">
    <w:abstractNumId w:val="0"/>
  </w:num>
  <w:num w:numId="5">
    <w:abstractNumId w:val="14"/>
  </w:num>
  <w:num w:numId="6">
    <w:abstractNumId w:val="8"/>
  </w:num>
  <w:num w:numId="7">
    <w:abstractNumId w:val="1"/>
  </w:num>
  <w:num w:numId="8">
    <w:abstractNumId w:val="19"/>
  </w:num>
  <w:num w:numId="9">
    <w:abstractNumId w:val="15"/>
  </w:num>
  <w:num w:numId="10">
    <w:abstractNumId w:val="5"/>
  </w:num>
  <w:num w:numId="11">
    <w:abstractNumId w:val="4"/>
  </w:num>
  <w:num w:numId="12">
    <w:abstractNumId w:val="22"/>
  </w:num>
  <w:num w:numId="13">
    <w:abstractNumId w:val="6"/>
  </w:num>
  <w:num w:numId="14">
    <w:abstractNumId w:val="13"/>
  </w:num>
  <w:num w:numId="15">
    <w:abstractNumId w:val="11"/>
  </w:num>
  <w:num w:numId="16">
    <w:abstractNumId w:val="2"/>
  </w:num>
  <w:num w:numId="17">
    <w:abstractNumId w:val="20"/>
  </w:num>
  <w:num w:numId="18">
    <w:abstractNumId w:val="16"/>
  </w:num>
  <w:num w:numId="19">
    <w:abstractNumId w:val="18"/>
  </w:num>
  <w:num w:numId="20">
    <w:abstractNumId w:val="7"/>
  </w:num>
  <w:num w:numId="21">
    <w:abstractNumId w:val="21"/>
  </w:num>
  <w:num w:numId="22">
    <w:abstractNumId w:val="9"/>
  </w:num>
  <w:num w:numId="23">
    <w:abstractNumId w:val="10"/>
  </w:num>
  <w:num w:numId="24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E4E"/>
    <w:rsid w:val="000009C7"/>
    <w:rsid w:val="00007342"/>
    <w:rsid w:val="00010AD0"/>
    <w:rsid w:val="00023309"/>
    <w:rsid w:val="0002367E"/>
    <w:rsid w:val="000346DF"/>
    <w:rsid w:val="0003726F"/>
    <w:rsid w:val="00041033"/>
    <w:rsid w:val="00041398"/>
    <w:rsid w:val="00046795"/>
    <w:rsid w:val="00047912"/>
    <w:rsid w:val="000510FF"/>
    <w:rsid w:val="00057C9B"/>
    <w:rsid w:val="00064DC5"/>
    <w:rsid w:val="00077E34"/>
    <w:rsid w:val="0008180A"/>
    <w:rsid w:val="00091504"/>
    <w:rsid w:val="0009252D"/>
    <w:rsid w:val="00095F50"/>
    <w:rsid w:val="000A7DAC"/>
    <w:rsid w:val="000B6637"/>
    <w:rsid w:val="000C1B74"/>
    <w:rsid w:val="000C743F"/>
    <w:rsid w:val="000D2405"/>
    <w:rsid w:val="000D6717"/>
    <w:rsid w:val="000E715C"/>
    <w:rsid w:val="000F5916"/>
    <w:rsid w:val="000F77C6"/>
    <w:rsid w:val="00100C75"/>
    <w:rsid w:val="00105824"/>
    <w:rsid w:val="0010780C"/>
    <w:rsid w:val="0011018D"/>
    <w:rsid w:val="001122C6"/>
    <w:rsid w:val="00114E71"/>
    <w:rsid w:val="00124793"/>
    <w:rsid w:val="001558D4"/>
    <w:rsid w:val="001666AA"/>
    <w:rsid w:val="0017179C"/>
    <w:rsid w:val="00186E90"/>
    <w:rsid w:val="001927D5"/>
    <w:rsid w:val="0019285F"/>
    <w:rsid w:val="001B1DC5"/>
    <w:rsid w:val="001B5663"/>
    <w:rsid w:val="001B5D62"/>
    <w:rsid w:val="001C17CA"/>
    <w:rsid w:val="001C2311"/>
    <w:rsid w:val="001C5A92"/>
    <w:rsid w:val="001D1983"/>
    <w:rsid w:val="001D2933"/>
    <w:rsid w:val="001D55C0"/>
    <w:rsid w:val="001E3FE5"/>
    <w:rsid w:val="00211F31"/>
    <w:rsid w:val="00226365"/>
    <w:rsid w:val="00247BDE"/>
    <w:rsid w:val="00254E46"/>
    <w:rsid w:val="00254F93"/>
    <w:rsid w:val="002629B1"/>
    <w:rsid w:val="00265EA0"/>
    <w:rsid w:val="00266F3B"/>
    <w:rsid w:val="00267609"/>
    <w:rsid w:val="00271B9B"/>
    <w:rsid w:val="00293DCB"/>
    <w:rsid w:val="002C6A59"/>
    <w:rsid w:val="002D2CCE"/>
    <w:rsid w:val="002D39B5"/>
    <w:rsid w:val="002E5536"/>
    <w:rsid w:val="002E5BB1"/>
    <w:rsid w:val="002F0278"/>
    <w:rsid w:val="002F0B30"/>
    <w:rsid w:val="002F2327"/>
    <w:rsid w:val="002F28E7"/>
    <w:rsid w:val="0030069B"/>
    <w:rsid w:val="00311265"/>
    <w:rsid w:val="003265A0"/>
    <w:rsid w:val="003275A1"/>
    <w:rsid w:val="0034522C"/>
    <w:rsid w:val="00347702"/>
    <w:rsid w:val="00350F79"/>
    <w:rsid w:val="00381646"/>
    <w:rsid w:val="00381E88"/>
    <w:rsid w:val="00396212"/>
    <w:rsid w:val="003A3AF7"/>
    <w:rsid w:val="003A74D5"/>
    <w:rsid w:val="003B2421"/>
    <w:rsid w:val="003B2D77"/>
    <w:rsid w:val="003B5F1B"/>
    <w:rsid w:val="003C75C4"/>
    <w:rsid w:val="003C7E4F"/>
    <w:rsid w:val="003D39D1"/>
    <w:rsid w:val="003D4A6D"/>
    <w:rsid w:val="003E6B8B"/>
    <w:rsid w:val="003F0786"/>
    <w:rsid w:val="00400C16"/>
    <w:rsid w:val="00404CB0"/>
    <w:rsid w:val="00414776"/>
    <w:rsid w:val="00421273"/>
    <w:rsid w:val="0042198D"/>
    <w:rsid w:val="004268C0"/>
    <w:rsid w:val="00426C5F"/>
    <w:rsid w:val="00430127"/>
    <w:rsid w:val="0043288A"/>
    <w:rsid w:val="00432EDC"/>
    <w:rsid w:val="004475A8"/>
    <w:rsid w:val="00451519"/>
    <w:rsid w:val="00455790"/>
    <w:rsid w:val="004559F5"/>
    <w:rsid w:val="00456A9A"/>
    <w:rsid w:val="0045758D"/>
    <w:rsid w:val="004624A0"/>
    <w:rsid w:val="0047277D"/>
    <w:rsid w:val="00473826"/>
    <w:rsid w:val="00474D04"/>
    <w:rsid w:val="004754A3"/>
    <w:rsid w:val="00477230"/>
    <w:rsid w:val="00486FFC"/>
    <w:rsid w:val="004872FB"/>
    <w:rsid w:val="004960DD"/>
    <w:rsid w:val="004A1B00"/>
    <w:rsid w:val="004A233F"/>
    <w:rsid w:val="004B1A74"/>
    <w:rsid w:val="004B76D0"/>
    <w:rsid w:val="004C55F7"/>
    <w:rsid w:val="004D33C8"/>
    <w:rsid w:val="004F5B0A"/>
    <w:rsid w:val="004F7FA5"/>
    <w:rsid w:val="005030EF"/>
    <w:rsid w:val="00514D0B"/>
    <w:rsid w:val="00522DF9"/>
    <w:rsid w:val="00525EA1"/>
    <w:rsid w:val="00527381"/>
    <w:rsid w:val="005349A8"/>
    <w:rsid w:val="00534B88"/>
    <w:rsid w:val="00537AAF"/>
    <w:rsid w:val="00547F5A"/>
    <w:rsid w:val="00550840"/>
    <w:rsid w:val="005528E3"/>
    <w:rsid w:val="00554555"/>
    <w:rsid w:val="00561011"/>
    <w:rsid w:val="005629BB"/>
    <w:rsid w:val="005634CB"/>
    <w:rsid w:val="0057689E"/>
    <w:rsid w:val="00576E7B"/>
    <w:rsid w:val="00580B83"/>
    <w:rsid w:val="00583C1A"/>
    <w:rsid w:val="005844F0"/>
    <w:rsid w:val="005A181D"/>
    <w:rsid w:val="005A39A4"/>
    <w:rsid w:val="005A3ED2"/>
    <w:rsid w:val="005B5563"/>
    <w:rsid w:val="005B75D8"/>
    <w:rsid w:val="005C1A82"/>
    <w:rsid w:val="005D0EFB"/>
    <w:rsid w:val="005D4E4E"/>
    <w:rsid w:val="005D5AE5"/>
    <w:rsid w:val="005D7D3C"/>
    <w:rsid w:val="005F0646"/>
    <w:rsid w:val="005F26EC"/>
    <w:rsid w:val="005F43AD"/>
    <w:rsid w:val="005F6C1A"/>
    <w:rsid w:val="006002D7"/>
    <w:rsid w:val="00610444"/>
    <w:rsid w:val="006238A3"/>
    <w:rsid w:val="00630D83"/>
    <w:rsid w:val="006324A4"/>
    <w:rsid w:val="006429E1"/>
    <w:rsid w:val="00642BB3"/>
    <w:rsid w:val="006476DB"/>
    <w:rsid w:val="00650DB8"/>
    <w:rsid w:val="006538E9"/>
    <w:rsid w:val="00655A42"/>
    <w:rsid w:val="00662998"/>
    <w:rsid w:val="00675DC8"/>
    <w:rsid w:val="00695A3A"/>
    <w:rsid w:val="006A0706"/>
    <w:rsid w:val="006A0F0D"/>
    <w:rsid w:val="006A3039"/>
    <w:rsid w:val="006A3A52"/>
    <w:rsid w:val="006B4DD9"/>
    <w:rsid w:val="006C6DCD"/>
    <w:rsid w:val="006D4DE9"/>
    <w:rsid w:val="006E5314"/>
    <w:rsid w:val="006F7266"/>
    <w:rsid w:val="0070692A"/>
    <w:rsid w:val="00710408"/>
    <w:rsid w:val="00715859"/>
    <w:rsid w:val="00716484"/>
    <w:rsid w:val="007200D0"/>
    <w:rsid w:val="00733C7E"/>
    <w:rsid w:val="00741B24"/>
    <w:rsid w:val="00751CE1"/>
    <w:rsid w:val="00752CBC"/>
    <w:rsid w:val="00755679"/>
    <w:rsid w:val="00770268"/>
    <w:rsid w:val="00771325"/>
    <w:rsid w:val="00773BFE"/>
    <w:rsid w:val="007836D7"/>
    <w:rsid w:val="00786CE7"/>
    <w:rsid w:val="00792F0D"/>
    <w:rsid w:val="007A02B9"/>
    <w:rsid w:val="007B04C7"/>
    <w:rsid w:val="007B5466"/>
    <w:rsid w:val="007D2E52"/>
    <w:rsid w:val="007D7735"/>
    <w:rsid w:val="00821887"/>
    <w:rsid w:val="00827DCD"/>
    <w:rsid w:val="0083538C"/>
    <w:rsid w:val="008456DA"/>
    <w:rsid w:val="00846294"/>
    <w:rsid w:val="00855FC3"/>
    <w:rsid w:val="008614D1"/>
    <w:rsid w:val="0087744E"/>
    <w:rsid w:val="008806D1"/>
    <w:rsid w:val="00885A96"/>
    <w:rsid w:val="00885F8B"/>
    <w:rsid w:val="00891F22"/>
    <w:rsid w:val="00895A71"/>
    <w:rsid w:val="008A323F"/>
    <w:rsid w:val="008A47DD"/>
    <w:rsid w:val="008B2886"/>
    <w:rsid w:val="008B33CB"/>
    <w:rsid w:val="008C0D84"/>
    <w:rsid w:val="008C3D8B"/>
    <w:rsid w:val="008D5B04"/>
    <w:rsid w:val="008D67C0"/>
    <w:rsid w:val="008E5D38"/>
    <w:rsid w:val="0090298E"/>
    <w:rsid w:val="00906043"/>
    <w:rsid w:val="0091250F"/>
    <w:rsid w:val="00912A6D"/>
    <w:rsid w:val="00914509"/>
    <w:rsid w:val="009170EA"/>
    <w:rsid w:val="00921473"/>
    <w:rsid w:val="0092381F"/>
    <w:rsid w:val="009318C0"/>
    <w:rsid w:val="00934010"/>
    <w:rsid w:val="00936770"/>
    <w:rsid w:val="0093692C"/>
    <w:rsid w:val="00947FFA"/>
    <w:rsid w:val="00951F7E"/>
    <w:rsid w:val="00960DF5"/>
    <w:rsid w:val="00967E9C"/>
    <w:rsid w:val="00975991"/>
    <w:rsid w:val="00977C16"/>
    <w:rsid w:val="00984EED"/>
    <w:rsid w:val="0099079C"/>
    <w:rsid w:val="009907D3"/>
    <w:rsid w:val="00992E90"/>
    <w:rsid w:val="00993F2E"/>
    <w:rsid w:val="00994173"/>
    <w:rsid w:val="009962D2"/>
    <w:rsid w:val="009B58FE"/>
    <w:rsid w:val="009B5FEB"/>
    <w:rsid w:val="009B7D08"/>
    <w:rsid w:val="009D3865"/>
    <w:rsid w:val="009D5BEF"/>
    <w:rsid w:val="009D6B9D"/>
    <w:rsid w:val="009F7649"/>
    <w:rsid w:val="00A01C9F"/>
    <w:rsid w:val="00A10A23"/>
    <w:rsid w:val="00A27C5B"/>
    <w:rsid w:val="00A35281"/>
    <w:rsid w:val="00A45392"/>
    <w:rsid w:val="00A52F04"/>
    <w:rsid w:val="00A64423"/>
    <w:rsid w:val="00A6692B"/>
    <w:rsid w:val="00A71825"/>
    <w:rsid w:val="00A76EED"/>
    <w:rsid w:val="00A87F5B"/>
    <w:rsid w:val="00A93430"/>
    <w:rsid w:val="00A93EB0"/>
    <w:rsid w:val="00AA1B29"/>
    <w:rsid w:val="00AA4088"/>
    <w:rsid w:val="00AA5E75"/>
    <w:rsid w:val="00AA7C58"/>
    <w:rsid w:val="00AD1C69"/>
    <w:rsid w:val="00AD51EE"/>
    <w:rsid w:val="00AD625A"/>
    <w:rsid w:val="00AD7E1B"/>
    <w:rsid w:val="00AE3266"/>
    <w:rsid w:val="00AE6BA4"/>
    <w:rsid w:val="00AF5A05"/>
    <w:rsid w:val="00AF6482"/>
    <w:rsid w:val="00AF6F73"/>
    <w:rsid w:val="00B00F23"/>
    <w:rsid w:val="00B03B8A"/>
    <w:rsid w:val="00B2576F"/>
    <w:rsid w:val="00B26EBC"/>
    <w:rsid w:val="00B37233"/>
    <w:rsid w:val="00B560E1"/>
    <w:rsid w:val="00B607E9"/>
    <w:rsid w:val="00B71C37"/>
    <w:rsid w:val="00B74C5B"/>
    <w:rsid w:val="00B75451"/>
    <w:rsid w:val="00B94191"/>
    <w:rsid w:val="00B970B1"/>
    <w:rsid w:val="00B97CDA"/>
    <w:rsid w:val="00BA5781"/>
    <w:rsid w:val="00BB4834"/>
    <w:rsid w:val="00BE07F8"/>
    <w:rsid w:val="00BE7CCF"/>
    <w:rsid w:val="00BF178E"/>
    <w:rsid w:val="00C007A8"/>
    <w:rsid w:val="00C04677"/>
    <w:rsid w:val="00C05E3D"/>
    <w:rsid w:val="00C06398"/>
    <w:rsid w:val="00C0673D"/>
    <w:rsid w:val="00C12408"/>
    <w:rsid w:val="00C13AB2"/>
    <w:rsid w:val="00C25FE7"/>
    <w:rsid w:val="00C30A11"/>
    <w:rsid w:val="00C44620"/>
    <w:rsid w:val="00C45E51"/>
    <w:rsid w:val="00C55908"/>
    <w:rsid w:val="00C63B54"/>
    <w:rsid w:val="00C674AC"/>
    <w:rsid w:val="00C676D5"/>
    <w:rsid w:val="00C702D7"/>
    <w:rsid w:val="00C86436"/>
    <w:rsid w:val="00CA50EB"/>
    <w:rsid w:val="00CA5ED1"/>
    <w:rsid w:val="00CA7A22"/>
    <w:rsid w:val="00CB40CA"/>
    <w:rsid w:val="00CB48CB"/>
    <w:rsid w:val="00CC440F"/>
    <w:rsid w:val="00CD272D"/>
    <w:rsid w:val="00CD590C"/>
    <w:rsid w:val="00CF223A"/>
    <w:rsid w:val="00CF2DFE"/>
    <w:rsid w:val="00CF4DBE"/>
    <w:rsid w:val="00D01091"/>
    <w:rsid w:val="00D11F58"/>
    <w:rsid w:val="00D166B1"/>
    <w:rsid w:val="00D32C01"/>
    <w:rsid w:val="00D50276"/>
    <w:rsid w:val="00D52446"/>
    <w:rsid w:val="00D55B23"/>
    <w:rsid w:val="00D646D2"/>
    <w:rsid w:val="00D6772B"/>
    <w:rsid w:val="00D715C0"/>
    <w:rsid w:val="00D77CF8"/>
    <w:rsid w:val="00D81471"/>
    <w:rsid w:val="00D90885"/>
    <w:rsid w:val="00D92F42"/>
    <w:rsid w:val="00D95D98"/>
    <w:rsid w:val="00D9713F"/>
    <w:rsid w:val="00DA59E2"/>
    <w:rsid w:val="00DA5B95"/>
    <w:rsid w:val="00DB2945"/>
    <w:rsid w:val="00DB7336"/>
    <w:rsid w:val="00DC26D6"/>
    <w:rsid w:val="00DC3342"/>
    <w:rsid w:val="00DD245B"/>
    <w:rsid w:val="00DF4969"/>
    <w:rsid w:val="00E05E0E"/>
    <w:rsid w:val="00E25386"/>
    <w:rsid w:val="00E26F53"/>
    <w:rsid w:val="00E31553"/>
    <w:rsid w:val="00E36ED4"/>
    <w:rsid w:val="00E37439"/>
    <w:rsid w:val="00E50CA6"/>
    <w:rsid w:val="00E513A8"/>
    <w:rsid w:val="00E5591E"/>
    <w:rsid w:val="00E56FD5"/>
    <w:rsid w:val="00E6196D"/>
    <w:rsid w:val="00E62942"/>
    <w:rsid w:val="00E70B5E"/>
    <w:rsid w:val="00E77238"/>
    <w:rsid w:val="00E77BEC"/>
    <w:rsid w:val="00E846F4"/>
    <w:rsid w:val="00E94EE7"/>
    <w:rsid w:val="00EA0144"/>
    <w:rsid w:val="00EA23E0"/>
    <w:rsid w:val="00EA2D66"/>
    <w:rsid w:val="00EA4FEC"/>
    <w:rsid w:val="00EB3D7F"/>
    <w:rsid w:val="00EC53ED"/>
    <w:rsid w:val="00EC637A"/>
    <w:rsid w:val="00ED3800"/>
    <w:rsid w:val="00ED5BE3"/>
    <w:rsid w:val="00EF1339"/>
    <w:rsid w:val="00EF20FA"/>
    <w:rsid w:val="00EF2102"/>
    <w:rsid w:val="00EF561E"/>
    <w:rsid w:val="00F21BD8"/>
    <w:rsid w:val="00F23BE5"/>
    <w:rsid w:val="00F2759E"/>
    <w:rsid w:val="00F307F6"/>
    <w:rsid w:val="00F37F3F"/>
    <w:rsid w:val="00F40A89"/>
    <w:rsid w:val="00F455AD"/>
    <w:rsid w:val="00F473EC"/>
    <w:rsid w:val="00F623F6"/>
    <w:rsid w:val="00F63B92"/>
    <w:rsid w:val="00F7045C"/>
    <w:rsid w:val="00F7130E"/>
    <w:rsid w:val="00F803AC"/>
    <w:rsid w:val="00FC2973"/>
    <w:rsid w:val="00FC6164"/>
    <w:rsid w:val="00FD1F62"/>
    <w:rsid w:val="00FD3DF7"/>
    <w:rsid w:val="00FE0540"/>
    <w:rsid w:val="00FE5877"/>
    <w:rsid w:val="00FE5C62"/>
    <w:rsid w:val="00FF30EE"/>
    <w:rsid w:val="00FF3692"/>
    <w:rsid w:val="00FF51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macro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A1B29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  <w:lang w:eastAsia="en-US"/>
    </w:rPr>
  </w:style>
  <w:style w:type="paragraph" w:styleId="11">
    <w:name w:val="heading 1"/>
    <w:aliases w:val="ТЗ_1,Техническое задание"/>
    <w:basedOn w:val="a0"/>
    <w:next w:val="a0"/>
    <w:link w:val="12"/>
    <w:qFormat/>
    <w:rsid w:val="00432EDC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aliases w:val="H2,h2,2,Header 2,Заголовок 2 Знак2,Заголовок 2 Знак Знак1,Заголовок 2 Знак1 Знак Знак,Заголовок 2 Знак Знак Знак Знак,Заголовок 2 Знак1 Знак1,Заголовок 2 Знак Знак Знак1,Заголовок 2 Знак2 Знак,Заголовок 2 Знак Знак1 Знак,1.1 Заголовок,ТЗ 2"/>
    <w:basedOn w:val="a0"/>
    <w:next w:val="a0"/>
    <w:link w:val="20"/>
    <w:uiPriority w:val="99"/>
    <w:qFormat/>
    <w:rsid w:val="00AA1B29"/>
    <w:pPr>
      <w:outlineLvl w:val="1"/>
    </w:pPr>
  </w:style>
  <w:style w:type="paragraph" w:styleId="30">
    <w:name w:val="heading 3"/>
    <w:aliases w:val="ТТЗХБ2,ТЗ 3,ТЗ_3"/>
    <w:basedOn w:val="a0"/>
    <w:next w:val="a0"/>
    <w:link w:val="31"/>
    <w:uiPriority w:val="9"/>
    <w:qFormat/>
    <w:rsid w:val="00AA1B29"/>
    <w:pPr>
      <w:outlineLvl w:val="2"/>
    </w:pPr>
  </w:style>
  <w:style w:type="paragraph" w:styleId="4">
    <w:name w:val="heading 4"/>
    <w:aliases w:val="ТТЗХБ4,ТЗ4"/>
    <w:basedOn w:val="a0"/>
    <w:next w:val="a0"/>
    <w:link w:val="40"/>
    <w:uiPriority w:val="9"/>
    <w:qFormat/>
    <w:rsid w:val="00AA1B29"/>
    <w:pPr>
      <w:outlineLvl w:val="3"/>
    </w:pPr>
  </w:style>
  <w:style w:type="paragraph" w:styleId="5">
    <w:name w:val="heading 5"/>
    <w:aliases w:val="ТЗ5"/>
    <w:basedOn w:val="a0"/>
    <w:next w:val="50"/>
    <w:link w:val="51"/>
    <w:uiPriority w:val="99"/>
    <w:qFormat/>
    <w:rsid w:val="00DA5B95"/>
    <w:pPr>
      <w:keepNext/>
      <w:keepLines/>
      <w:tabs>
        <w:tab w:val="num" w:pos="1008"/>
      </w:tabs>
      <w:overflowPunct w:val="0"/>
      <w:spacing w:before="240" w:after="120" w:line="360" w:lineRule="auto"/>
      <w:ind w:left="1008" w:hanging="1008"/>
      <w:textAlignment w:val="baseline"/>
      <w:outlineLvl w:val="4"/>
    </w:pPr>
    <w:rPr>
      <w:rFonts w:ascii="Times New Roman" w:eastAsia="Times New Roman" w:hAnsi="Times New Roman" w:cs="Times New Roman"/>
      <w:b/>
      <w:szCs w:val="23"/>
      <w:lang w:eastAsia="ru-RU"/>
    </w:rPr>
  </w:style>
  <w:style w:type="paragraph" w:styleId="6">
    <w:name w:val="heading 6"/>
    <w:basedOn w:val="a0"/>
    <w:next w:val="a1"/>
    <w:link w:val="60"/>
    <w:uiPriority w:val="99"/>
    <w:qFormat/>
    <w:rsid w:val="00DA5B95"/>
    <w:pPr>
      <w:keepLines/>
      <w:tabs>
        <w:tab w:val="num" w:pos="1152"/>
      </w:tabs>
      <w:overflowPunct w:val="0"/>
      <w:spacing w:before="240" w:after="120"/>
      <w:ind w:left="1152" w:hanging="1152"/>
      <w:textAlignment w:val="baseline"/>
      <w:outlineLvl w:val="5"/>
    </w:pPr>
    <w:rPr>
      <w:rFonts w:ascii="Arial" w:eastAsia="Times New Roman" w:hAnsi="Arial" w:cs="Times New Roman"/>
      <w:b/>
      <w:smallCaps/>
      <w:szCs w:val="20"/>
      <w:lang w:eastAsia="ru-RU"/>
    </w:rPr>
  </w:style>
  <w:style w:type="paragraph" w:styleId="7">
    <w:name w:val="heading 7"/>
    <w:basedOn w:val="a0"/>
    <w:next w:val="a1"/>
    <w:link w:val="70"/>
    <w:uiPriority w:val="99"/>
    <w:qFormat/>
    <w:rsid w:val="00DA5B95"/>
    <w:pPr>
      <w:keepLines/>
      <w:tabs>
        <w:tab w:val="num" w:pos="1296"/>
      </w:tabs>
      <w:overflowPunct w:val="0"/>
      <w:spacing w:before="240" w:after="120"/>
      <w:ind w:left="1296" w:hanging="1296"/>
      <w:textAlignment w:val="baseline"/>
      <w:outlineLvl w:val="6"/>
    </w:pPr>
    <w:rPr>
      <w:rFonts w:ascii="Arial" w:eastAsia="Times New Roman" w:hAnsi="Arial" w:cs="Times New Roman"/>
      <w:b/>
      <w:szCs w:val="20"/>
      <w:lang w:eastAsia="ru-RU"/>
    </w:rPr>
  </w:style>
  <w:style w:type="paragraph" w:styleId="8">
    <w:name w:val="heading 8"/>
    <w:basedOn w:val="a0"/>
    <w:next w:val="a1"/>
    <w:link w:val="80"/>
    <w:uiPriority w:val="99"/>
    <w:qFormat/>
    <w:rsid w:val="00DA5B95"/>
    <w:pPr>
      <w:keepLines/>
      <w:tabs>
        <w:tab w:val="num" w:pos="1440"/>
      </w:tabs>
      <w:overflowPunct w:val="0"/>
      <w:spacing w:before="240" w:after="120"/>
      <w:ind w:left="1440" w:hanging="1440"/>
      <w:textAlignment w:val="baseline"/>
      <w:outlineLvl w:val="7"/>
    </w:pPr>
    <w:rPr>
      <w:rFonts w:ascii="Arial" w:eastAsia="Times New Roman" w:hAnsi="Arial" w:cs="Times New Roman"/>
      <w:b/>
      <w:i/>
      <w:szCs w:val="20"/>
      <w:lang w:eastAsia="ru-RU"/>
    </w:rPr>
  </w:style>
  <w:style w:type="paragraph" w:styleId="9">
    <w:name w:val="heading 9"/>
    <w:basedOn w:val="a0"/>
    <w:next w:val="a1"/>
    <w:link w:val="90"/>
    <w:uiPriority w:val="99"/>
    <w:qFormat/>
    <w:rsid w:val="00DA5B95"/>
    <w:pPr>
      <w:keepLines/>
      <w:tabs>
        <w:tab w:val="num" w:pos="1584"/>
      </w:tabs>
      <w:overflowPunct w:val="0"/>
      <w:spacing w:before="240" w:after="120"/>
      <w:ind w:left="1584" w:hanging="1584"/>
      <w:textAlignment w:val="baseline"/>
      <w:outlineLvl w:val="8"/>
    </w:pPr>
    <w:rPr>
      <w:rFonts w:ascii="Arial" w:eastAsia="Times New Roman" w:hAnsi="Arial" w:cs="Times New Roman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2 Знак,Header 2 Знак,Заголовок 2 Знак2 Знак1,Заголовок 2 Знак Знак1 Знак1,Заголовок 2 Знак1 Знак Знак Знак,Заголовок 2 Знак Знак Знак Знак Знак,Заголовок 2 Знак1 Знак1 Знак,Заголовок 2 Знак Знак Знак1 Знак,ТЗ 2 Знак"/>
    <w:link w:val="2"/>
    <w:uiPriority w:val="99"/>
    <w:rsid w:val="00AA1B29"/>
    <w:rPr>
      <w:rFonts w:ascii="Times New Roman CYR" w:hAnsi="Times New Roman CYR" w:cs="Times New Roman CYR"/>
      <w:sz w:val="24"/>
      <w:szCs w:val="24"/>
    </w:rPr>
  </w:style>
  <w:style w:type="character" w:customStyle="1" w:styleId="31">
    <w:name w:val="Заголовок 3 Знак"/>
    <w:aliases w:val="ТТЗХБ2 Знак,ТЗ 3 Знак,ТЗ_3 Знак"/>
    <w:link w:val="30"/>
    <w:uiPriority w:val="9"/>
    <w:rsid w:val="00AA1B29"/>
    <w:rPr>
      <w:rFonts w:ascii="Times New Roman CYR" w:hAnsi="Times New Roman CYR" w:cs="Times New Roman CYR"/>
      <w:sz w:val="24"/>
      <w:szCs w:val="24"/>
    </w:rPr>
  </w:style>
  <w:style w:type="character" w:customStyle="1" w:styleId="40">
    <w:name w:val="Заголовок 4 Знак"/>
    <w:aliases w:val="ТТЗХБ4 Знак,ТЗ4 Знак"/>
    <w:link w:val="4"/>
    <w:uiPriority w:val="9"/>
    <w:rsid w:val="00AA1B29"/>
    <w:rPr>
      <w:rFonts w:ascii="Times New Roman CYR" w:hAnsi="Times New Roman CYR" w:cs="Times New Roman CYR"/>
      <w:sz w:val="24"/>
      <w:szCs w:val="24"/>
    </w:rPr>
  </w:style>
  <w:style w:type="paragraph" w:customStyle="1" w:styleId="Normal1">
    <w:name w:val="Normal1"/>
    <w:rsid w:val="00381E88"/>
    <w:rPr>
      <w:rFonts w:ascii="Times New Roman" w:eastAsia="Times New Roman" w:hAnsi="Times New Roman"/>
      <w:snapToGrid w:val="0"/>
      <w:sz w:val="24"/>
    </w:rPr>
  </w:style>
  <w:style w:type="paragraph" w:customStyle="1" w:styleId="a5">
    <w:name w:val="Знак"/>
    <w:basedOn w:val="a0"/>
    <w:rsid w:val="00381E88"/>
    <w:pPr>
      <w:autoSpaceDE/>
      <w:autoSpaceDN/>
      <w:adjustRightInd/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6">
    <w:name w:val="Hyperlink"/>
    <w:uiPriority w:val="99"/>
    <w:rsid w:val="00381E88"/>
    <w:rPr>
      <w:color w:val="0000FF"/>
      <w:u w:val="single"/>
    </w:rPr>
  </w:style>
  <w:style w:type="paragraph" w:customStyle="1" w:styleId="21">
    <w:name w:val="Знак2"/>
    <w:basedOn w:val="a0"/>
    <w:rsid w:val="001B5D62"/>
    <w:pPr>
      <w:autoSpaceDE/>
      <w:autoSpaceDN/>
      <w:adjustRightInd/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3">
    <w:name w:val="Знак1"/>
    <w:basedOn w:val="a0"/>
    <w:rsid w:val="00BA5781"/>
    <w:pPr>
      <w:autoSpaceDE/>
      <w:autoSpaceDN/>
      <w:adjustRightInd/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7">
    <w:name w:val="Table Grid"/>
    <w:basedOn w:val="a3"/>
    <w:rsid w:val="00BA57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1">
    <w:name w:val="заголовок 71"/>
    <w:basedOn w:val="Normal1"/>
    <w:next w:val="Normal1"/>
    <w:rsid w:val="00BA5781"/>
    <w:pPr>
      <w:keepNext/>
      <w:tabs>
        <w:tab w:val="left" w:pos="676"/>
        <w:tab w:val="left" w:pos="1440"/>
      </w:tabs>
      <w:suppressAutoHyphens/>
      <w:jc w:val="center"/>
    </w:pPr>
    <w:rPr>
      <w:rFonts w:ascii="Arial" w:hAnsi="Arial"/>
      <w:b/>
      <w:i/>
      <w:spacing w:val="-3"/>
      <w:lang w:val="en-US"/>
    </w:rPr>
  </w:style>
  <w:style w:type="paragraph" w:styleId="a8">
    <w:name w:val="List Paragraph"/>
    <w:aliases w:val="List_Paragraph,Multilevel para_II,List Paragraph1,List Paragraph (numbered (a)),Numbered list,Абзац списка1,Заголовок 1.1,1. спис"/>
    <w:basedOn w:val="a0"/>
    <w:link w:val="a9"/>
    <w:uiPriority w:val="99"/>
    <w:qFormat/>
    <w:rsid w:val="00752CBC"/>
    <w:pPr>
      <w:ind w:left="720"/>
      <w:contextualSpacing/>
    </w:pPr>
  </w:style>
  <w:style w:type="character" w:customStyle="1" w:styleId="12">
    <w:name w:val="Заголовок 1 Знак"/>
    <w:aliases w:val="ТЗ_1 Знак,Техническое задание Знак"/>
    <w:link w:val="11"/>
    <w:rsid w:val="00432E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BodyText1">
    <w:name w:val="Body Text1"/>
    <w:basedOn w:val="Normal1"/>
    <w:rsid w:val="008C3D8B"/>
    <w:rPr>
      <w:b/>
    </w:rPr>
  </w:style>
  <w:style w:type="paragraph" w:styleId="a1">
    <w:name w:val="Body Text"/>
    <w:aliases w:val="Body Text Char,Corps de texte,contents,bt,body tesx,t,RFQ Text,RFQ,body text1,body text2,bt1,body text3,bt2,body text4,bt3,body text5,bt4,body text6,bt5,body text7,bt6,body text8,bt7,body text11,body text21,bt11,body text31,bt21"/>
    <w:basedOn w:val="a0"/>
    <w:link w:val="aa"/>
    <w:rsid w:val="0045758D"/>
    <w:pPr>
      <w:autoSpaceDE/>
      <w:autoSpaceDN/>
      <w:adjustRightInd/>
      <w:jc w:val="center"/>
    </w:pPr>
    <w:rPr>
      <w:rFonts w:ascii="Times New Roman" w:eastAsia="Times New Roman" w:hAnsi="Times New Roman" w:cs="Times New Roman"/>
      <w:lang w:eastAsia="ru-RU"/>
    </w:rPr>
  </w:style>
  <w:style w:type="character" w:customStyle="1" w:styleId="aa">
    <w:name w:val="Основной текст Знак"/>
    <w:aliases w:val="Body Text Char Знак,Corps de texte Знак,contents Знак,bt Знак,body tesx Знак,t Знак,RFQ Text Знак,RFQ Знак,body text1 Знак,body text2 Знак,bt1 Знак,body text3 Знак,bt2 Знак,body text4 Знак,bt3 Знак,body text5 Знак,bt4 Знак,bt5 Знак"/>
    <w:basedOn w:val="a2"/>
    <w:link w:val="a1"/>
    <w:rsid w:val="0045758D"/>
    <w:rPr>
      <w:rFonts w:ascii="Times New Roman" w:eastAsia="Times New Roman" w:hAnsi="Times New Roman"/>
      <w:sz w:val="24"/>
      <w:szCs w:val="24"/>
    </w:rPr>
  </w:style>
  <w:style w:type="character" w:customStyle="1" w:styleId="a9">
    <w:name w:val="Абзац списка Знак"/>
    <w:aliases w:val="List_Paragraph Знак,Multilevel para_II Знак,List Paragraph1 Знак,List Paragraph (numbered (a)) Знак,Numbered list Знак,Абзац списка1 Знак,Заголовок 1.1 Знак,1. спис Знак"/>
    <w:link w:val="a8"/>
    <w:uiPriority w:val="34"/>
    <w:rsid w:val="0045758D"/>
    <w:rPr>
      <w:rFonts w:ascii="Times New Roman CYR" w:hAnsi="Times New Roman CYR" w:cs="Times New Roman CYR"/>
      <w:sz w:val="24"/>
      <w:szCs w:val="24"/>
      <w:lang w:eastAsia="en-US"/>
    </w:rPr>
  </w:style>
  <w:style w:type="character" w:styleId="ab">
    <w:name w:val="annotation reference"/>
    <w:basedOn w:val="a2"/>
    <w:uiPriority w:val="99"/>
    <w:semiHidden/>
    <w:unhideWhenUsed/>
    <w:rsid w:val="00B03B8A"/>
    <w:rPr>
      <w:sz w:val="16"/>
      <w:szCs w:val="16"/>
    </w:rPr>
  </w:style>
  <w:style w:type="paragraph" w:styleId="ac">
    <w:name w:val="annotation text"/>
    <w:basedOn w:val="a0"/>
    <w:link w:val="ad"/>
    <w:uiPriority w:val="99"/>
    <w:semiHidden/>
    <w:unhideWhenUsed/>
    <w:rsid w:val="00B03B8A"/>
    <w:rPr>
      <w:sz w:val="20"/>
      <w:szCs w:val="20"/>
    </w:rPr>
  </w:style>
  <w:style w:type="character" w:customStyle="1" w:styleId="ad">
    <w:name w:val="Текст примечания Знак"/>
    <w:basedOn w:val="a2"/>
    <w:link w:val="ac"/>
    <w:uiPriority w:val="99"/>
    <w:semiHidden/>
    <w:rsid w:val="00B03B8A"/>
    <w:rPr>
      <w:rFonts w:ascii="Times New Roman CYR" w:hAnsi="Times New Roman CYR" w:cs="Times New Roman CYR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03B8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03B8A"/>
    <w:rPr>
      <w:rFonts w:ascii="Times New Roman CYR" w:hAnsi="Times New Roman CYR" w:cs="Times New Roman CYR"/>
      <w:b/>
      <w:bCs/>
      <w:lang w:eastAsia="en-US"/>
    </w:rPr>
  </w:style>
  <w:style w:type="paragraph" w:styleId="af0">
    <w:name w:val="Balloon Text"/>
    <w:basedOn w:val="a0"/>
    <w:link w:val="af1"/>
    <w:uiPriority w:val="99"/>
    <w:semiHidden/>
    <w:unhideWhenUsed/>
    <w:rsid w:val="00B03B8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2"/>
    <w:link w:val="af0"/>
    <w:uiPriority w:val="99"/>
    <w:semiHidden/>
    <w:rsid w:val="00B03B8A"/>
    <w:rPr>
      <w:rFonts w:ascii="Tahoma" w:hAnsi="Tahoma" w:cs="Tahoma"/>
      <w:sz w:val="16"/>
      <w:szCs w:val="16"/>
      <w:lang w:eastAsia="en-US"/>
    </w:rPr>
  </w:style>
  <w:style w:type="paragraph" w:styleId="af2">
    <w:name w:val="Revision"/>
    <w:hidden/>
    <w:uiPriority w:val="99"/>
    <w:semiHidden/>
    <w:rsid w:val="00064DC5"/>
    <w:rPr>
      <w:rFonts w:ascii="Times New Roman CYR" w:hAnsi="Times New Roman CYR" w:cs="Times New Roman CYR"/>
      <w:sz w:val="24"/>
      <w:szCs w:val="24"/>
      <w:lang w:eastAsia="en-US"/>
    </w:rPr>
  </w:style>
  <w:style w:type="character" w:customStyle="1" w:styleId="14">
    <w:name w:val="Неразрешенное упоминание1"/>
    <w:basedOn w:val="a2"/>
    <w:uiPriority w:val="99"/>
    <w:semiHidden/>
    <w:unhideWhenUsed/>
    <w:rsid w:val="00AA5E75"/>
    <w:rPr>
      <w:color w:val="605E5C"/>
      <w:shd w:val="clear" w:color="auto" w:fill="E1DFDD"/>
    </w:rPr>
  </w:style>
  <w:style w:type="character" w:customStyle="1" w:styleId="51">
    <w:name w:val="Заголовок 5 Знак"/>
    <w:aliases w:val="ТЗ5 Знак"/>
    <w:basedOn w:val="a2"/>
    <w:link w:val="5"/>
    <w:uiPriority w:val="99"/>
    <w:rsid w:val="00DA5B95"/>
    <w:rPr>
      <w:rFonts w:ascii="Times New Roman" w:eastAsia="Times New Roman" w:hAnsi="Times New Roman"/>
      <w:b/>
      <w:sz w:val="24"/>
      <w:szCs w:val="23"/>
    </w:rPr>
  </w:style>
  <w:style w:type="character" w:customStyle="1" w:styleId="60">
    <w:name w:val="Заголовок 6 Знак"/>
    <w:basedOn w:val="a2"/>
    <w:link w:val="6"/>
    <w:uiPriority w:val="99"/>
    <w:rsid w:val="00DA5B95"/>
    <w:rPr>
      <w:rFonts w:ascii="Arial" w:eastAsia="Times New Roman" w:hAnsi="Arial"/>
      <w:b/>
      <w:smallCaps/>
      <w:sz w:val="24"/>
    </w:rPr>
  </w:style>
  <w:style w:type="character" w:customStyle="1" w:styleId="70">
    <w:name w:val="Заголовок 7 Знак"/>
    <w:basedOn w:val="a2"/>
    <w:link w:val="7"/>
    <w:uiPriority w:val="99"/>
    <w:rsid w:val="00DA5B95"/>
    <w:rPr>
      <w:rFonts w:ascii="Arial" w:eastAsia="Times New Roman" w:hAnsi="Arial"/>
      <w:b/>
      <w:sz w:val="24"/>
    </w:rPr>
  </w:style>
  <w:style w:type="character" w:customStyle="1" w:styleId="80">
    <w:name w:val="Заголовок 8 Знак"/>
    <w:basedOn w:val="a2"/>
    <w:link w:val="8"/>
    <w:uiPriority w:val="99"/>
    <w:rsid w:val="00DA5B95"/>
    <w:rPr>
      <w:rFonts w:ascii="Arial" w:eastAsia="Times New Roman" w:hAnsi="Arial"/>
      <w:b/>
      <w:i/>
      <w:sz w:val="24"/>
    </w:rPr>
  </w:style>
  <w:style w:type="character" w:customStyle="1" w:styleId="90">
    <w:name w:val="Заголовок 9 Знак"/>
    <w:basedOn w:val="a2"/>
    <w:link w:val="9"/>
    <w:uiPriority w:val="99"/>
    <w:rsid w:val="00DA5B95"/>
    <w:rPr>
      <w:rFonts w:ascii="Arial" w:eastAsia="Times New Roman" w:hAnsi="Arial"/>
      <w:sz w:val="24"/>
    </w:rPr>
  </w:style>
  <w:style w:type="character" w:customStyle="1" w:styleId="content">
    <w:name w:val="content"/>
    <w:basedOn w:val="a2"/>
    <w:rsid w:val="00DA5B95"/>
  </w:style>
  <w:style w:type="paragraph" w:customStyle="1" w:styleId="210">
    <w:name w:val="Основной текст 21"/>
    <w:basedOn w:val="a0"/>
    <w:rsid w:val="00DA5B95"/>
    <w:pPr>
      <w:widowControl w:val="0"/>
      <w:autoSpaceDE/>
      <w:autoSpaceDN/>
      <w:adjustRightInd/>
      <w:spacing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">
    <w:name w:val="ТЗ Халк Банк"/>
    <w:basedOn w:val="2"/>
    <w:autoRedefine/>
    <w:rsid w:val="00DA5B95"/>
    <w:pPr>
      <w:keepNext/>
      <w:numPr>
        <w:numId w:val="5"/>
      </w:numPr>
      <w:autoSpaceDE/>
      <w:autoSpaceDN/>
      <w:adjustRightInd/>
      <w:spacing w:line="288" w:lineRule="auto"/>
      <w:contextualSpacing/>
    </w:pPr>
    <w:rPr>
      <w:rFonts w:ascii="Times New Roman" w:eastAsia="Times New Roman" w:hAnsi="Times New Roman" w:cs="Times New Roman"/>
      <w:b/>
      <w:bCs/>
      <w:smallCaps/>
      <w:lang w:eastAsia="ru-RU"/>
    </w:rPr>
  </w:style>
  <w:style w:type="paragraph" w:customStyle="1" w:styleId="1">
    <w:name w:val="ТТЗХБ1"/>
    <w:basedOn w:val="2"/>
    <w:link w:val="15"/>
    <w:autoRedefine/>
    <w:qFormat/>
    <w:rsid w:val="00DA5B95"/>
    <w:pPr>
      <w:keepNext/>
      <w:numPr>
        <w:ilvl w:val="1"/>
        <w:numId w:val="5"/>
      </w:numPr>
      <w:tabs>
        <w:tab w:val="left" w:pos="709"/>
      </w:tabs>
      <w:autoSpaceDE/>
      <w:autoSpaceDN/>
      <w:adjustRightInd/>
      <w:spacing w:line="312" w:lineRule="auto"/>
      <w:contextualSpacing/>
    </w:pPr>
    <w:rPr>
      <w:rFonts w:ascii="Times New Roman" w:eastAsia="Times New Roman" w:hAnsi="Times New Roman" w:cs="Times New Roman"/>
      <w:lang w:eastAsia="ru-RU"/>
    </w:rPr>
  </w:style>
  <w:style w:type="character" w:customStyle="1" w:styleId="15">
    <w:name w:val="ТТЗХБ1 Знак"/>
    <w:link w:val="1"/>
    <w:rsid w:val="00DA5B95"/>
    <w:rPr>
      <w:rFonts w:ascii="Times New Roman" w:eastAsia="Times New Roman" w:hAnsi="Times New Roman"/>
      <w:sz w:val="24"/>
      <w:szCs w:val="24"/>
    </w:rPr>
  </w:style>
  <w:style w:type="paragraph" w:styleId="af3">
    <w:name w:val="No Spacing"/>
    <w:link w:val="af4"/>
    <w:uiPriority w:val="1"/>
    <w:qFormat/>
    <w:rsid w:val="00DA5B9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22">
    <w:name w:val="Body Text Indent 2"/>
    <w:basedOn w:val="a0"/>
    <w:link w:val="23"/>
    <w:uiPriority w:val="99"/>
    <w:unhideWhenUsed/>
    <w:rsid w:val="00DA5B95"/>
    <w:pPr>
      <w:widowControl w:val="0"/>
      <w:suppressAutoHyphens/>
      <w:ind w:firstLine="72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3">
    <w:name w:val="Основной текст с отступом 2 Знак"/>
    <w:basedOn w:val="a2"/>
    <w:link w:val="22"/>
    <w:uiPriority w:val="99"/>
    <w:rsid w:val="00DA5B95"/>
    <w:rPr>
      <w:rFonts w:ascii="Times New Roman" w:eastAsia="Times New Roman" w:hAnsi="Times New Roman"/>
      <w:sz w:val="24"/>
      <w:szCs w:val="24"/>
    </w:rPr>
  </w:style>
  <w:style w:type="paragraph" w:customStyle="1" w:styleId="snoska">
    <w:name w:val="snoska"/>
    <w:basedOn w:val="a0"/>
    <w:rsid w:val="00DA5B95"/>
    <w:pPr>
      <w:widowControl w:val="0"/>
      <w:suppressAutoHyphens/>
      <w:autoSpaceDE/>
      <w:autoSpaceDN/>
      <w:adjustRightInd/>
      <w:spacing w:line="100" w:lineRule="atLeast"/>
      <w:jc w:val="both"/>
    </w:pPr>
    <w:rPr>
      <w:rFonts w:ascii="Arial" w:eastAsia="Times New Roman" w:hAnsi="Arial" w:cs="Arial"/>
      <w:lang w:val="en-GB" w:eastAsia="zh-CN"/>
    </w:rPr>
  </w:style>
  <w:style w:type="paragraph" w:styleId="af5">
    <w:name w:val="List"/>
    <w:basedOn w:val="a0"/>
    <w:uiPriority w:val="99"/>
    <w:unhideWhenUsed/>
    <w:rsid w:val="00DA5B95"/>
    <w:pPr>
      <w:autoSpaceDE/>
      <w:autoSpaceDN/>
      <w:adjustRightInd/>
      <w:spacing w:after="200" w:line="276" w:lineRule="auto"/>
      <w:ind w:left="283" w:hanging="283"/>
      <w:contextualSpacing/>
    </w:pPr>
    <w:rPr>
      <w:rFonts w:ascii="Calibri" w:hAnsi="Calibri" w:cs="Times New Roman"/>
      <w:sz w:val="22"/>
      <w:szCs w:val="22"/>
    </w:rPr>
  </w:style>
  <w:style w:type="paragraph" w:styleId="af6">
    <w:name w:val="header"/>
    <w:basedOn w:val="a0"/>
    <w:link w:val="af7"/>
    <w:unhideWhenUsed/>
    <w:rsid w:val="00DA5B95"/>
    <w:pPr>
      <w:widowControl w:val="0"/>
      <w:tabs>
        <w:tab w:val="center" w:pos="4680"/>
        <w:tab w:val="right" w:pos="9360"/>
      </w:tabs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Верхний колонтитул Знак"/>
    <w:basedOn w:val="a2"/>
    <w:link w:val="af6"/>
    <w:rsid w:val="00DA5B95"/>
    <w:rPr>
      <w:rFonts w:ascii="Times New Roman" w:eastAsia="Times New Roman" w:hAnsi="Times New Roman"/>
    </w:rPr>
  </w:style>
  <w:style w:type="paragraph" w:customStyle="1" w:styleId="16">
    <w:name w:val="Обычный1"/>
    <w:link w:val="Normal"/>
    <w:rsid w:val="00DA5B95"/>
    <w:pPr>
      <w:widowControl w:val="0"/>
      <w:ind w:firstLine="709"/>
      <w:jc w:val="both"/>
    </w:pPr>
    <w:rPr>
      <w:rFonts w:ascii="Times New Roman" w:eastAsia="Times New Roman" w:hAnsi="Times New Roman"/>
      <w:snapToGrid w:val="0"/>
      <w:sz w:val="28"/>
    </w:rPr>
  </w:style>
  <w:style w:type="paragraph" w:customStyle="1" w:styleId="17">
    <w:name w:val="ТЗ1"/>
    <w:basedOn w:val="11"/>
    <w:link w:val="18"/>
    <w:autoRedefine/>
    <w:qFormat/>
    <w:rsid w:val="00DA5B95"/>
    <w:pPr>
      <w:keepLines w:val="0"/>
      <w:tabs>
        <w:tab w:val="num" w:pos="432"/>
      </w:tabs>
      <w:suppressAutoHyphens/>
      <w:autoSpaceDE/>
      <w:autoSpaceDN/>
      <w:adjustRightInd/>
      <w:spacing w:before="0" w:line="276" w:lineRule="auto"/>
      <w:ind w:left="432" w:hanging="432"/>
      <w:jc w:val="center"/>
    </w:pPr>
    <w:rPr>
      <w:rFonts w:ascii="Times New Roman" w:hAnsi="Times New Roman"/>
      <w:caps/>
      <w:snapToGrid w:val="0"/>
      <w:color w:val="auto"/>
      <w:sz w:val="24"/>
      <w:szCs w:val="20"/>
      <w:shd w:val="clear" w:color="auto" w:fill="FFFFFF"/>
      <w:lang w:eastAsia="ru-RU"/>
    </w:rPr>
  </w:style>
  <w:style w:type="paragraph" w:styleId="50">
    <w:name w:val="List Number 5"/>
    <w:basedOn w:val="a0"/>
    <w:uiPriority w:val="99"/>
    <w:unhideWhenUsed/>
    <w:rsid w:val="00DA5B95"/>
    <w:pPr>
      <w:widowControl w:val="0"/>
      <w:tabs>
        <w:tab w:val="num" w:pos="432"/>
      </w:tabs>
      <w:ind w:left="432" w:hanging="432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List Bullet 3"/>
    <w:basedOn w:val="a0"/>
    <w:rsid w:val="00DA5B95"/>
    <w:pPr>
      <w:widowControl w:val="0"/>
      <w:tabs>
        <w:tab w:val="num" w:pos="926"/>
      </w:tabs>
      <w:ind w:left="926" w:hanging="3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0"/>
    <w:link w:val="34"/>
    <w:uiPriority w:val="99"/>
    <w:unhideWhenUsed/>
    <w:rsid w:val="00DA5B95"/>
    <w:pPr>
      <w:widowControl w:val="0"/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2"/>
    <w:link w:val="33"/>
    <w:uiPriority w:val="99"/>
    <w:rsid w:val="00DA5B95"/>
    <w:rPr>
      <w:rFonts w:ascii="Times New Roman" w:eastAsia="Times New Roman" w:hAnsi="Times New Roman"/>
      <w:sz w:val="16"/>
      <w:szCs w:val="16"/>
    </w:rPr>
  </w:style>
  <w:style w:type="paragraph" w:styleId="af8">
    <w:name w:val="Body Text Indent"/>
    <w:basedOn w:val="a0"/>
    <w:link w:val="af9"/>
    <w:unhideWhenUsed/>
    <w:rsid w:val="00DA5B95"/>
    <w:pPr>
      <w:widowControl w:val="0"/>
      <w:spacing w:after="120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Основной текст с отступом Знак"/>
    <w:basedOn w:val="a2"/>
    <w:link w:val="af8"/>
    <w:rsid w:val="00DA5B95"/>
    <w:rPr>
      <w:rFonts w:ascii="Times New Roman" w:eastAsia="Times New Roman" w:hAnsi="Times New Roman"/>
    </w:rPr>
  </w:style>
  <w:style w:type="paragraph" w:customStyle="1" w:styleId="BodyTextBody">
    <w:name w:val="Body Text.Body"/>
    <w:rsid w:val="00DA5B95"/>
    <w:pPr>
      <w:spacing w:before="120" w:after="120"/>
      <w:jc w:val="both"/>
    </w:pPr>
    <w:rPr>
      <w:rFonts w:ascii="Times New Roman" w:eastAsia="Times New Roman" w:hAnsi="Times New Roman"/>
      <w:sz w:val="24"/>
      <w:lang w:val="en-US" w:eastAsia="en-US"/>
    </w:rPr>
  </w:style>
  <w:style w:type="paragraph" w:customStyle="1" w:styleId="3">
    <w:name w:val="ТЗ3"/>
    <w:basedOn w:val="30"/>
    <w:link w:val="35"/>
    <w:autoRedefine/>
    <w:qFormat/>
    <w:rsid w:val="00DA5B95"/>
    <w:pPr>
      <w:keepNext/>
      <w:numPr>
        <w:ilvl w:val="2"/>
        <w:numId w:val="4"/>
      </w:numPr>
      <w:autoSpaceDE/>
      <w:autoSpaceDN/>
      <w:adjustRightInd/>
      <w:spacing w:before="120" w:after="240" w:line="300" w:lineRule="auto"/>
      <w:ind w:left="629"/>
      <w:jc w:val="both"/>
    </w:pPr>
    <w:rPr>
      <w:rFonts w:ascii="Times New Roman" w:eastAsia="TimesNewRoman" w:hAnsi="Times New Roman" w:cs="Times New Roman"/>
      <w:b/>
      <w:bCs/>
      <w:color w:val="C00000"/>
      <w:szCs w:val="26"/>
      <w:shd w:val="clear" w:color="auto" w:fill="FFFFFF"/>
      <w:lang w:eastAsia="ru-RU"/>
    </w:rPr>
  </w:style>
  <w:style w:type="character" w:customStyle="1" w:styleId="35">
    <w:name w:val="ТЗ3 Знак"/>
    <w:link w:val="3"/>
    <w:rsid w:val="00DA5B95"/>
    <w:rPr>
      <w:rFonts w:ascii="Times New Roman" w:eastAsia="TimesNewRoman" w:hAnsi="Times New Roman"/>
      <w:b/>
      <w:bCs/>
      <w:color w:val="C00000"/>
      <w:sz w:val="24"/>
      <w:szCs w:val="26"/>
    </w:rPr>
  </w:style>
  <w:style w:type="paragraph" w:styleId="24">
    <w:name w:val="Body Text 2"/>
    <w:basedOn w:val="a0"/>
    <w:link w:val="25"/>
    <w:uiPriority w:val="99"/>
    <w:unhideWhenUsed/>
    <w:rsid w:val="00DA5B95"/>
    <w:pPr>
      <w:widowControl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Основной текст 2 Знак"/>
    <w:basedOn w:val="a2"/>
    <w:link w:val="24"/>
    <w:uiPriority w:val="99"/>
    <w:rsid w:val="00DA5B95"/>
    <w:rPr>
      <w:rFonts w:ascii="Times New Roman" w:eastAsia="Times New Roman" w:hAnsi="Times New Roman"/>
    </w:rPr>
  </w:style>
  <w:style w:type="paragraph" w:customStyle="1" w:styleId="afa">
    <w:name w:val="абзац"/>
    <w:basedOn w:val="a0"/>
    <w:uiPriority w:val="99"/>
    <w:rsid w:val="00DA5B95"/>
    <w:pPr>
      <w:autoSpaceDE/>
      <w:autoSpaceDN/>
      <w:adjustRightInd/>
      <w:spacing w:before="120"/>
      <w:ind w:firstLine="708"/>
      <w:jc w:val="both"/>
    </w:pPr>
    <w:rPr>
      <w:rFonts w:ascii="Times New Roman" w:eastAsia="Times New Roman" w:hAnsi="Times New Roman" w:cs="Times New Roman"/>
      <w:sz w:val="22"/>
      <w:szCs w:val="22"/>
      <w:lang w:eastAsia="ru-RU"/>
    </w:rPr>
  </w:style>
  <w:style w:type="character" w:customStyle="1" w:styleId="18">
    <w:name w:val="ТЗ1 Знак"/>
    <w:link w:val="17"/>
    <w:rsid w:val="00DA5B95"/>
    <w:rPr>
      <w:rFonts w:ascii="Times New Roman" w:eastAsia="Times New Roman" w:hAnsi="Times New Roman"/>
      <w:b/>
      <w:bCs/>
      <w:caps/>
      <w:snapToGrid w:val="0"/>
      <w:sz w:val="24"/>
    </w:rPr>
  </w:style>
  <w:style w:type="paragraph" w:customStyle="1" w:styleId="afb">
    <w:name w:val="Обычный абзац"/>
    <w:basedOn w:val="a0"/>
    <w:rsid w:val="00DA5B95"/>
    <w:pPr>
      <w:autoSpaceDE/>
      <w:autoSpaceDN/>
      <w:adjustRightInd/>
      <w:spacing w:after="120"/>
      <w:jc w:val="both"/>
    </w:pPr>
    <w:rPr>
      <w:rFonts w:ascii="Times New Roman" w:eastAsia="MS Mincho" w:hAnsi="Times New Roman" w:cs="Times New Roman"/>
      <w:lang w:eastAsia="ru-RU"/>
    </w:rPr>
  </w:style>
  <w:style w:type="paragraph" w:customStyle="1" w:styleId="new">
    <w:name w:val="Нумерованный список new"/>
    <w:basedOn w:val="af8"/>
    <w:rsid w:val="00DA5B95"/>
    <w:pPr>
      <w:numPr>
        <w:numId w:val="7"/>
      </w:numPr>
      <w:autoSpaceDE/>
      <w:autoSpaceDN/>
      <w:adjustRightInd/>
      <w:spacing w:after="0" w:line="360" w:lineRule="auto"/>
      <w:jc w:val="both"/>
    </w:pPr>
    <w:rPr>
      <w:sz w:val="23"/>
      <w:szCs w:val="23"/>
    </w:rPr>
  </w:style>
  <w:style w:type="paragraph" w:styleId="36">
    <w:name w:val="Body Text 3"/>
    <w:basedOn w:val="a0"/>
    <w:link w:val="37"/>
    <w:unhideWhenUsed/>
    <w:rsid w:val="00DA5B95"/>
    <w:pPr>
      <w:widowControl w:val="0"/>
      <w:spacing w:after="12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2"/>
    <w:link w:val="36"/>
    <w:rsid w:val="00DA5B95"/>
    <w:rPr>
      <w:rFonts w:ascii="Times New Roman" w:eastAsia="Times New Roman" w:hAnsi="Times New Roman"/>
      <w:sz w:val="16"/>
      <w:szCs w:val="16"/>
    </w:rPr>
  </w:style>
  <w:style w:type="character" w:customStyle="1" w:styleId="FontStyle115">
    <w:name w:val="Font Style115"/>
    <w:uiPriority w:val="99"/>
    <w:rsid w:val="00DA5B95"/>
    <w:rPr>
      <w:rFonts w:ascii="Times New Roman" w:hAnsi="Times New Roman" w:cs="Times New Roman"/>
      <w:sz w:val="22"/>
      <w:szCs w:val="22"/>
    </w:rPr>
  </w:style>
  <w:style w:type="paragraph" w:styleId="afc">
    <w:name w:val="Subtitle"/>
    <w:aliases w:val="ТЗ 4"/>
    <w:basedOn w:val="4"/>
    <w:next w:val="a0"/>
    <w:link w:val="afd"/>
    <w:autoRedefine/>
    <w:uiPriority w:val="11"/>
    <w:qFormat/>
    <w:rsid w:val="00DA5B95"/>
    <w:pPr>
      <w:keepNext/>
      <w:keepLines/>
      <w:tabs>
        <w:tab w:val="num" w:pos="1764"/>
      </w:tabs>
      <w:autoSpaceDE/>
      <w:autoSpaceDN/>
      <w:adjustRightInd/>
      <w:spacing w:line="276" w:lineRule="auto"/>
      <w:ind w:left="1548" w:hanging="864"/>
      <w:jc w:val="both"/>
    </w:pPr>
    <w:rPr>
      <w:rFonts w:ascii="Times New Roman" w:eastAsia="Times New Roman" w:hAnsi="Times New Roman" w:cs="Times New Roman"/>
      <w:b/>
      <w:bCs/>
      <w:smallCaps/>
    </w:rPr>
  </w:style>
  <w:style w:type="character" w:customStyle="1" w:styleId="afd">
    <w:name w:val="Подзаголовок Знак"/>
    <w:aliases w:val="ТЗ 4 Знак"/>
    <w:basedOn w:val="a2"/>
    <w:link w:val="afc"/>
    <w:uiPriority w:val="11"/>
    <w:rsid w:val="00DA5B95"/>
    <w:rPr>
      <w:rFonts w:ascii="Times New Roman" w:eastAsia="Times New Roman" w:hAnsi="Times New Roman"/>
      <w:b/>
      <w:bCs/>
      <w:smallCaps/>
      <w:sz w:val="24"/>
      <w:szCs w:val="24"/>
      <w:lang w:eastAsia="en-US"/>
    </w:rPr>
  </w:style>
  <w:style w:type="paragraph" w:customStyle="1" w:styleId="1410">
    <w:name w:val="Абзац 14пт 1.0 интервал"/>
    <w:basedOn w:val="a0"/>
    <w:link w:val="14100"/>
    <w:qFormat/>
    <w:rsid w:val="00DA5B95"/>
    <w:pPr>
      <w:keepLines/>
      <w:suppressAutoHyphens/>
      <w:spacing w:before="60" w:after="60"/>
      <w:ind w:firstLine="709"/>
      <w:jc w:val="both"/>
    </w:pPr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14100">
    <w:name w:val="Абзац 14пт 1.0 интервал Знак"/>
    <w:link w:val="1410"/>
    <w:rsid w:val="00DA5B95"/>
    <w:rPr>
      <w:rFonts w:ascii="Times New Roman" w:eastAsia="Arial Unicode MS" w:hAnsi="Times New Roman"/>
      <w:sz w:val="28"/>
    </w:rPr>
  </w:style>
  <w:style w:type="paragraph" w:customStyle="1" w:styleId="1212">
    <w:name w:val="АбзацМ 12пт 1.2 интервал"/>
    <w:basedOn w:val="a0"/>
    <w:rsid w:val="00DA5B95"/>
    <w:pPr>
      <w:keepLines/>
      <w:numPr>
        <w:numId w:val="8"/>
      </w:numPr>
      <w:spacing w:before="60" w:after="60" w:line="276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26">
    <w:name w:val="ТЗ Халк банк 2"/>
    <w:basedOn w:val="a0"/>
    <w:autoRedefine/>
    <w:qFormat/>
    <w:rsid w:val="00DA5B95"/>
    <w:pPr>
      <w:keepNext/>
      <w:tabs>
        <w:tab w:val="left" w:pos="709"/>
      </w:tabs>
      <w:autoSpaceDE/>
      <w:autoSpaceDN/>
      <w:adjustRightInd/>
      <w:spacing w:line="312" w:lineRule="auto"/>
      <w:ind w:left="720" w:hanging="360"/>
      <w:jc w:val="center"/>
      <w:outlineLvl w:val="1"/>
    </w:pPr>
    <w:rPr>
      <w:rFonts w:ascii="Times New Roman" w:eastAsia="Times New Roman" w:hAnsi="Times New Roman" w:cs="Times New Roman"/>
      <w:b/>
      <w:caps/>
      <w:lang w:eastAsia="ru-RU"/>
    </w:rPr>
  </w:style>
  <w:style w:type="paragraph" w:styleId="afe">
    <w:name w:val="Normal (Web)"/>
    <w:basedOn w:val="a0"/>
    <w:uiPriority w:val="99"/>
    <w:unhideWhenUsed/>
    <w:rsid w:val="00DA5B95"/>
    <w:pPr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1315">
    <w:name w:val="Абзац 13пт 1.5 интервал"/>
    <w:basedOn w:val="a0"/>
    <w:link w:val="13150"/>
    <w:qFormat/>
    <w:rsid w:val="00DA5B95"/>
    <w:pPr>
      <w:keepLines/>
      <w:suppressAutoHyphens/>
      <w:spacing w:line="276" w:lineRule="auto"/>
      <w:ind w:firstLine="709"/>
      <w:jc w:val="both"/>
    </w:pPr>
    <w:rPr>
      <w:rFonts w:ascii="Times New Roman" w:eastAsia="Arial Unicode MS" w:hAnsi="Times New Roman" w:cs="Times New Roman"/>
      <w:sz w:val="26"/>
      <w:szCs w:val="20"/>
      <w:lang w:eastAsia="ru-RU"/>
    </w:rPr>
  </w:style>
  <w:style w:type="character" w:customStyle="1" w:styleId="13150">
    <w:name w:val="Абзац 13пт 1.5 интервал Знак"/>
    <w:link w:val="1315"/>
    <w:rsid w:val="00DA5B95"/>
    <w:rPr>
      <w:rFonts w:ascii="Times New Roman" w:eastAsia="Arial Unicode MS" w:hAnsi="Times New Roman"/>
      <w:sz w:val="26"/>
    </w:rPr>
  </w:style>
  <w:style w:type="character" w:customStyle="1" w:styleId="style16">
    <w:name w:val="style16"/>
    <w:basedOn w:val="a2"/>
    <w:rsid w:val="00DA5B95"/>
  </w:style>
  <w:style w:type="character" w:customStyle="1" w:styleId="apple-converted-space">
    <w:name w:val="apple-converted-space"/>
    <w:basedOn w:val="a2"/>
    <w:rsid w:val="00DA5B95"/>
  </w:style>
  <w:style w:type="paragraph" w:styleId="aff">
    <w:name w:val="footer"/>
    <w:basedOn w:val="a0"/>
    <w:link w:val="aff0"/>
    <w:uiPriority w:val="99"/>
    <w:unhideWhenUsed/>
    <w:rsid w:val="00DA5B95"/>
    <w:pPr>
      <w:widowControl w:val="0"/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Нижний колонтитул Знак"/>
    <w:basedOn w:val="a2"/>
    <w:link w:val="aff"/>
    <w:uiPriority w:val="99"/>
    <w:rsid w:val="00DA5B95"/>
    <w:rPr>
      <w:rFonts w:ascii="Times New Roman" w:eastAsia="Times New Roman" w:hAnsi="Times New Roman"/>
    </w:rPr>
  </w:style>
  <w:style w:type="character" w:styleId="aff1">
    <w:name w:val="footnote reference"/>
    <w:rsid w:val="00DA5B95"/>
    <w:rPr>
      <w:vertAlign w:val="superscript"/>
    </w:rPr>
  </w:style>
  <w:style w:type="paragraph" w:styleId="aff2">
    <w:name w:val="footnote text"/>
    <w:basedOn w:val="a0"/>
    <w:link w:val="aff3"/>
    <w:semiHidden/>
    <w:rsid w:val="00DA5B95"/>
    <w:pPr>
      <w:overflowPunct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3">
    <w:name w:val="Текст сноски Знак"/>
    <w:basedOn w:val="a2"/>
    <w:link w:val="aff2"/>
    <w:semiHidden/>
    <w:rsid w:val="00DA5B95"/>
    <w:rPr>
      <w:rFonts w:ascii="Times New Roman" w:eastAsia="Times New Roman" w:hAnsi="Times New Roman"/>
    </w:rPr>
  </w:style>
  <w:style w:type="character" w:styleId="aff4">
    <w:name w:val="Strong"/>
    <w:uiPriority w:val="22"/>
    <w:qFormat/>
    <w:rsid w:val="00DA5B95"/>
    <w:rPr>
      <w:rFonts w:ascii="Cambria" w:eastAsia="Times New Roman" w:hAnsi="Cambria" w:cs="Times New Roman"/>
      <w:b w:val="0"/>
      <w:bCs w:val="0"/>
      <w:caps/>
      <w:smallCaps/>
      <w:color w:val="365F91"/>
      <w:sz w:val="28"/>
      <w:szCs w:val="24"/>
      <w:lang w:eastAsia="ru-RU"/>
    </w:rPr>
  </w:style>
  <w:style w:type="character" w:customStyle="1" w:styleId="27">
    <w:name w:val="Гиперссылка2"/>
    <w:rsid w:val="00DA5B95"/>
    <w:rPr>
      <w:rFonts w:ascii="Times New Roman" w:hAnsi="Times New Roman" w:cs="Times New Roman" w:hint="default"/>
      <w:b/>
      <w:bCs/>
      <w:i w:val="0"/>
      <w:iCs w:val="0"/>
      <w:strike w:val="0"/>
      <w:dstrike w:val="0"/>
      <w:vanish w:val="0"/>
      <w:webHidden w:val="0"/>
      <w:color w:val="4176B3"/>
      <w:sz w:val="24"/>
      <w:szCs w:val="24"/>
      <w:u w:val="none"/>
      <w:effect w:val="none"/>
      <w:shd w:val="clear" w:color="auto" w:fill="FBFCFC"/>
      <w:vertAlign w:val="baseline"/>
      <w:specVanish w:val="0"/>
    </w:rPr>
  </w:style>
  <w:style w:type="paragraph" w:customStyle="1" w:styleId="19">
    <w:name w:val="Заголовок 1 без №"/>
    <w:basedOn w:val="11"/>
    <w:next w:val="a0"/>
    <w:qFormat/>
    <w:rsid w:val="00DA5B95"/>
    <w:pPr>
      <w:tabs>
        <w:tab w:val="left" w:pos="0"/>
        <w:tab w:val="left" w:pos="284"/>
        <w:tab w:val="left" w:pos="567"/>
        <w:tab w:val="left" w:pos="1134"/>
      </w:tabs>
      <w:suppressAutoHyphens/>
      <w:spacing w:before="240"/>
      <w:ind w:right="284"/>
      <w:jc w:val="center"/>
    </w:pPr>
    <w:rPr>
      <w:rFonts w:ascii="Times New Roman" w:hAnsi="Times New Roman"/>
      <w:color w:val="auto"/>
      <w:sz w:val="26"/>
      <w:lang w:eastAsia="ru-RU"/>
    </w:rPr>
  </w:style>
  <w:style w:type="paragraph" w:styleId="aff5">
    <w:name w:val="TOC Heading"/>
    <w:basedOn w:val="11"/>
    <w:next w:val="a0"/>
    <w:uiPriority w:val="39"/>
    <w:unhideWhenUsed/>
    <w:qFormat/>
    <w:rsid w:val="00DA5B95"/>
    <w:pPr>
      <w:autoSpaceDE/>
      <w:autoSpaceDN/>
      <w:adjustRightInd/>
      <w:spacing w:before="240" w:line="259" w:lineRule="auto"/>
      <w:outlineLvl w:val="9"/>
    </w:pPr>
    <w:rPr>
      <w:b w:val="0"/>
      <w:bCs w:val="0"/>
      <w:sz w:val="32"/>
      <w:szCs w:val="32"/>
      <w:lang w:eastAsia="ru-RU"/>
    </w:rPr>
  </w:style>
  <w:style w:type="paragraph" w:styleId="1a">
    <w:name w:val="toc 1"/>
    <w:basedOn w:val="a0"/>
    <w:next w:val="a0"/>
    <w:autoRedefine/>
    <w:uiPriority w:val="39"/>
    <w:unhideWhenUsed/>
    <w:rsid w:val="00DA5B95"/>
    <w:pPr>
      <w:widowControl w:val="0"/>
      <w:tabs>
        <w:tab w:val="left" w:pos="400"/>
        <w:tab w:val="right" w:leader="dot" w:pos="9961"/>
      </w:tabs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8">
    <w:name w:val="toc 2"/>
    <w:basedOn w:val="a0"/>
    <w:next w:val="a0"/>
    <w:autoRedefine/>
    <w:uiPriority w:val="39"/>
    <w:unhideWhenUsed/>
    <w:rsid w:val="00DA5B95"/>
    <w:pPr>
      <w:widowControl w:val="0"/>
      <w:spacing w:after="100"/>
      <w:ind w:left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8">
    <w:name w:val="toc 3"/>
    <w:basedOn w:val="a0"/>
    <w:next w:val="a0"/>
    <w:autoRedefine/>
    <w:uiPriority w:val="39"/>
    <w:unhideWhenUsed/>
    <w:rsid w:val="00DA5B95"/>
    <w:pPr>
      <w:widowControl w:val="0"/>
      <w:spacing w:after="100"/>
      <w:ind w:left="4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rsid w:val="00DA5B95"/>
  </w:style>
  <w:style w:type="paragraph" w:customStyle="1" w:styleId="310">
    <w:name w:val="Заголовок 31"/>
    <w:aliases w:val="ТТЗХБ21,ТЗ_31,ТЗ 31"/>
    <w:basedOn w:val="a0"/>
    <w:next w:val="a0"/>
    <w:autoRedefine/>
    <w:uiPriority w:val="9"/>
    <w:qFormat/>
    <w:rsid w:val="00DA5B95"/>
    <w:pPr>
      <w:keepNext/>
      <w:tabs>
        <w:tab w:val="num" w:pos="1418"/>
      </w:tabs>
      <w:autoSpaceDE/>
      <w:autoSpaceDN/>
      <w:adjustRightInd/>
      <w:spacing w:before="120" w:after="120" w:line="276" w:lineRule="auto"/>
      <w:ind w:left="737" w:firstLine="57"/>
      <w:jc w:val="both"/>
      <w:outlineLvl w:val="2"/>
    </w:pPr>
    <w:rPr>
      <w:rFonts w:ascii="Times New Roman" w:eastAsia="Times New Roman" w:hAnsi="Times New Roman" w:cs="Times New Roman"/>
      <w:b/>
      <w:bCs/>
      <w:smallCaps/>
      <w:szCs w:val="26"/>
      <w:lang w:eastAsia="ru-RU"/>
    </w:rPr>
  </w:style>
  <w:style w:type="paragraph" w:customStyle="1" w:styleId="Default">
    <w:name w:val="Default"/>
    <w:rsid w:val="00DA5B9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hps">
    <w:name w:val="hps"/>
    <w:rsid w:val="00DA5B95"/>
  </w:style>
  <w:style w:type="character" w:customStyle="1" w:styleId="atn">
    <w:name w:val="atn"/>
    <w:rsid w:val="00DA5B95"/>
  </w:style>
  <w:style w:type="character" w:customStyle="1" w:styleId="Normal">
    <w:name w:val="Normal Знак"/>
    <w:link w:val="16"/>
    <w:rsid w:val="00DA5B95"/>
    <w:rPr>
      <w:rFonts w:ascii="Times New Roman" w:eastAsia="Times New Roman" w:hAnsi="Times New Roman"/>
      <w:snapToGrid w:val="0"/>
      <w:sz w:val="28"/>
    </w:rPr>
  </w:style>
  <w:style w:type="paragraph" w:customStyle="1" w:styleId="TableText">
    <w:name w:val="Table Text"/>
    <w:basedOn w:val="a1"/>
    <w:rsid w:val="00DA5B95"/>
    <w:pPr>
      <w:spacing w:before="60" w:after="60"/>
      <w:jc w:val="left"/>
    </w:pPr>
    <w:rPr>
      <w:rFonts w:ascii="Arial" w:hAnsi="Arial"/>
      <w:sz w:val="18"/>
      <w:szCs w:val="20"/>
      <w:lang w:val="x-none" w:eastAsia="en-US"/>
    </w:rPr>
  </w:style>
  <w:style w:type="paragraph" w:customStyle="1" w:styleId="TableBoldText">
    <w:name w:val="Table Bold Text"/>
    <w:basedOn w:val="a0"/>
    <w:rsid w:val="00DA5B95"/>
    <w:pPr>
      <w:autoSpaceDE/>
      <w:autoSpaceDN/>
      <w:adjustRightInd/>
      <w:spacing w:before="120" w:after="60"/>
    </w:pPr>
    <w:rPr>
      <w:rFonts w:ascii="Arial" w:eastAsia="Times New Roman" w:hAnsi="Arial" w:cs="Times New Roman"/>
      <w:b/>
      <w:sz w:val="18"/>
      <w:szCs w:val="20"/>
    </w:rPr>
  </w:style>
  <w:style w:type="paragraph" w:customStyle="1" w:styleId="1b">
    <w:name w:val="Основной текст1"/>
    <w:basedOn w:val="a0"/>
    <w:rsid w:val="00DA5B95"/>
    <w:pPr>
      <w:autoSpaceDE/>
      <w:autoSpaceDN/>
      <w:adjustRightInd/>
    </w:pPr>
    <w:rPr>
      <w:rFonts w:ascii="Times New Roman" w:eastAsia="Times New Roman" w:hAnsi="Times New Roman" w:cs="Times New Roman"/>
      <w:b/>
      <w:snapToGrid w:val="0"/>
      <w:szCs w:val="20"/>
      <w:lang w:eastAsia="ru-RU"/>
    </w:rPr>
  </w:style>
  <w:style w:type="paragraph" w:styleId="aff6">
    <w:name w:val="Title"/>
    <w:basedOn w:val="a0"/>
    <w:link w:val="aff7"/>
    <w:qFormat/>
    <w:rsid w:val="00DA5B95"/>
    <w:pPr>
      <w:autoSpaceDE/>
      <w:autoSpaceDN/>
      <w:adjustRightInd/>
      <w:jc w:val="center"/>
    </w:pPr>
    <w:rPr>
      <w:rFonts w:ascii="Times New Roman" w:eastAsia="Times New Roman" w:hAnsi="Times New Roman" w:cs="Times New Roman"/>
      <w:b/>
      <w:bCs/>
      <w:szCs w:val="20"/>
      <w:lang w:val="x-none" w:eastAsia="x-none"/>
    </w:rPr>
  </w:style>
  <w:style w:type="character" w:customStyle="1" w:styleId="aff7">
    <w:name w:val="Название Знак"/>
    <w:basedOn w:val="a2"/>
    <w:link w:val="aff6"/>
    <w:rsid w:val="00DA5B95"/>
    <w:rPr>
      <w:rFonts w:ascii="Times New Roman" w:eastAsia="Times New Roman" w:hAnsi="Times New Roman"/>
      <w:b/>
      <w:bCs/>
      <w:sz w:val="24"/>
      <w:lang w:val="x-none" w:eastAsia="x-none"/>
    </w:rPr>
  </w:style>
  <w:style w:type="paragraph" w:styleId="aff8">
    <w:name w:val="Plain Text"/>
    <w:basedOn w:val="a0"/>
    <w:link w:val="aff9"/>
    <w:rsid w:val="00DA5B95"/>
    <w:pPr>
      <w:autoSpaceDE/>
      <w:autoSpaceDN/>
      <w:adjustRightInd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f9">
    <w:name w:val="Текст Знак"/>
    <w:basedOn w:val="a2"/>
    <w:link w:val="aff8"/>
    <w:rsid w:val="00DA5B95"/>
    <w:rPr>
      <w:rFonts w:ascii="Courier New" w:eastAsia="Times New Roman" w:hAnsi="Courier New"/>
      <w:lang w:val="x-none" w:eastAsia="x-none"/>
    </w:rPr>
  </w:style>
  <w:style w:type="paragraph" w:styleId="affa">
    <w:name w:val="Block Text"/>
    <w:basedOn w:val="a0"/>
    <w:rsid w:val="00DA5B95"/>
    <w:pPr>
      <w:autoSpaceDE/>
      <w:autoSpaceDN/>
      <w:adjustRightInd/>
      <w:ind w:left="-135" w:right="-153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Head71">
    <w:name w:val="Head 7.1"/>
    <w:basedOn w:val="a0"/>
    <w:rsid w:val="00DA5B95"/>
    <w:pPr>
      <w:suppressAutoHyphens/>
      <w:autoSpaceDE/>
      <w:autoSpaceDN/>
      <w:adjustRightInd/>
      <w:spacing w:before="240"/>
      <w:jc w:val="center"/>
    </w:pPr>
    <w:rPr>
      <w:rFonts w:ascii="Times New Roman" w:hAnsi="Times New Roman" w:cs="Times New Roman"/>
      <w:b/>
      <w:sz w:val="28"/>
      <w:szCs w:val="20"/>
      <w:lang w:val="en-US" w:eastAsia="ru-RU"/>
    </w:rPr>
  </w:style>
  <w:style w:type="paragraph" w:styleId="affb">
    <w:name w:val="List Bullet"/>
    <w:basedOn w:val="a0"/>
    <w:uiPriority w:val="99"/>
    <w:rsid w:val="00DA5B95"/>
    <w:pPr>
      <w:tabs>
        <w:tab w:val="left" w:pos="360"/>
      </w:tabs>
      <w:suppressAutoHyphens/>
      <w:autoSpaceDE/>
      <w:autoSpaceDN/>
      <w:adjustRightInd/>
      <w:spacing w:line="100" w:lineRule="atLeast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bodyindent">
    <w:name w:val="Text body indent"/>
    <w:basedOn w:val="a0"/>
    <w:uiPriority w:val="99"/>
    <w:rsid w:val="00DA5B95"/>
    <w:pPr>
      <w:suppressAutoHyphens/>
      <w:autoSpaceDE/>
      <w:autoSpaceDN/>
      <w:adjustRightInd/>
      <w:spacing w:after="120" w:line="100" w:lineRule="atLeast"/>
      <w:ind w:left="283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0">
    <w:name w:val="Заголовок 0"/>
    <w:basedOn w:val="a0"/>
    <w:uiPriority w:val="99"/>
    <w:rsid w:val="00DA5B95"/>
    <w:pPr>
      <w:suppressAutoHyphens/>
      <w:autoSpaceDE/>
      <w:autoSpaceDN/>
      <w:adjustRightInd/>
      <w:spacing w:line="100" w:lineRule="atLeast"/>
      <w:jc w:val="center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customStyle="1" w:styleId="TableContents">
    <w:name w:val="Table Contents"/>
    <w:basedOn w:val="a0"/>
    <w:uiPriority w:val="99"/>
    <w:rsid w:val="00DA5B95"/>
    <w:pPr>
      <w:widowControl w:val="0"/>
      <w:suppressLineNumbers/>
      <w:suppressAutoHyphens/>
      <w:autoSpaceDE/>
      <w:autoSpaceDN/>
      <w:adjustRightInd/>
      <w:spacing w:line="100" w:lineRule="atLeast"/>
    </w:pPr>
    <w:rPr>
      <w:rFonts w:ascii="Arial" w:eastAsia="Times New Roman" w:hAnsi="Arial" w:cs="Arial"/>
      <w:lang w:val="en-GB" w:eastAsia="zh-CN"/>
    </w:rPr>
  </w:style>
  <w:style w:type="paragraph" w:customStyle="1" w:styleId="1c">
    <w:name w:val="Стиль1"/>
    <w:basedOn w:val="a0"/>
    <w:uiPriority w:val="99"/>
    <w:rsid w:val="00DA5B95"/>
    <w:pPr>
      <w:autoSpaceDE/>
      <w:autoSpaceDN/>
      <w:adjustRightInd/>
      <w:spacing w:before="120" w:after="120"/>
    </w:pPr>
    <w:rPr>
      <w:rFonts w:ascii="Times New Roman" w:eastAsia="Times New Roman" w:hAnsi="Times New Roman" w:cs="Times New Roman"/>
      <w:lang w:eastAsia="ru-RU"/>
    </w:rPr>
  </w:style>
  <w:style w:type="paragraph" w:customStyle="1" w:styleId="10">
    <w:name w:val="заголовок 1"/>
    <w:basedOn w:val="a0"/>
    <w:next w:val="a0"/>
    <w:uiPriority w:val="99"/>
    <w:rsid w:val="00DA5B95"/>
    <w:pPr>
      <w:keepNext/>
      <w:numPr>
        <w:numId w:val="9"/>
      </w:numPr>
      <w:autoSpaceDE/>
      <w:autoSpaceDN/>
      <w:adjustRightInd/>
      <w:spacing w:before="240" w:after="60"/>
    </w:pPr>
    <w:rPr>
      <w:rFonts w:ascii="Arial" w:eastAsia="Times New Roman" w:hAnsi="Arial" w:cs="Arial"/>
      <w:b/>
      <w:bCs/>
      <w:noProof/>
      <w:kern w:val="32"/>
      <w:sz w:val="32"/>
      <w:szCs w:val="32"/>
      <w:lang w:eastAsia="ru-RU"/>
    </w:rPr>
  </w:style>
  <w:style w:type="paragraph" w:customStyle="1" w:styleId="1d">
    <w:name w:val="оглавление 1"/>
    <w:basedOn w:val="a0"/>
    <w:next w:val="a0"/>
    <w:autoRedefine/>
    <w:uiPriority w:val="99"/>
    <w:rsid w:val="00DA5B95"/>
    <w:pPr>
      <w:autoSpaceDE/>
      <w:autoSpaceDN/>
      <w:adjustRightInd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customStyle="1" w:styleId="BodyText21">
    <w:name w:val="Body Text 21"/>
    <w:basedOn w:val="a0"/>
    <w:uiPriority w:val="99"/>
    <w:rsid w:val="00DA5B95"/>
    <w:pPr>
      <w:autoSpaceDE/>
      <w:autoSpaceDN/>
      <w:adjustRightInd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longtext">
    <w:name w:val="long_text"/>
    <w:rsid w:val="00DA5B95"/>
  </w:style>
  <w:style w:type="character" w:customStyle="1" w:styleId="shorttext">
    <w:name w:val="short_text"/>
    <w:rsid w:val="00DA5B95"/>
  </w:style>
  <w:style w:type="paragraph" w:customStyle="1" w:styleId="CharCharCharChar">
    <w:name w:val="Char Char Знак Знак Char Char"/>
    <w:basedOn w:val="a0"/>
    <w:rsid w:val="00DA5B95"/>
    <w:pPr>
      <w:autoSpaceDE/>
      <w:autoSpaceDN/>
      <w:adjustRightInd/>
    </w:pPr>
    <w:rPr>
      <w:rFonts w:ascii="Times New Roman" w:eastAsia="Times New Roman" w:hAnsi="Times New Roman" w:cs="Times New Roman"/>
      <w:lang w:val="pl-PL" w:eastAsia="pl-PL"/>
    </w:rPr>
  </w:style>
  <w:style w:type="character" w:customStyle="1" w:styleId="alt-edited">
    <w:name w:val="alt-edited"/>
    <w:rsid w:val="00DA5B95"/>
  </w:style>
  <w:style w:type="paragraph" w:styleId="affc">
    <w:name w:val="macro"/>
    <w:link w:val="affd"/>
    <w:semiHidden/>
    <w:rsid w:val="00DA5B9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MS Mincho" w:hAnsi="Courier New"/>
      <w:lang w:val="en-GB"/>
    </w:rPr>
  </w:style>
  <w:style w:type="character" w:customStyle="1" w:styleId="affd">
    <w:name w:val="Текст макроса Знак"/>
    <w:basedOn w:val="a2"/>
    <w:link w:val="affc"/>
    <w:semiHidden/>
    <w:rsid w:val="00DA5B95"/>
    <w:rPr>
      <w:rFonts w:ascii="Courier New" w:eastAsia="MS Mincho" w:hAnsi="Courier New"/>
      <w:lang w:val="en-GB"/>
    </w:rPr>
  </w:style>
  <w:style w:type="character" w:customStyle="1" w:styleId="translation-chunk">
    <w:name w:val="translation-chunk"/>
    <w:rsid w:val="00DA5B95"/>
  </w:style>
  <w:style w:type="character" w:customStyle="1" w:styleId="WW8Num3z0">
    <w:name w:val="WW8Num3z0"/>
    <w:rsid w:val="00DA5B95"/>
    <w:rPr>
      <w:rFonts w:ascii="StarSymbol" w:hAnsi="StarSymbol"/>
    </w:rPr>
  </w:style>
  <w:style w:type="character" w:customStyle="1" w:styleId="29">
    <w:name w:val="Основной текст (2)_"/>
    <w:basedOn w:val="a2"/>
    <w:link w:val="2a"/>
    <w:rsid w:val="00DA5B95"/>
    <w:rPr>
      <w:rFonts w:ascii="Franklin Gothic Book" w:eastAsia="Franklin Gothic Book" w:hAnsi="Franklin Gothic Book" w:cs="Franklin Gothic Book"/>
      <w:shd w:val="clear" w:color="auto" w:fill="FFFFFF"/>
    </w:rPr>
  </w:style>
  <w:style w:type="paragraph" w:customStyle="1" w:styleId="2a">
    <w:name w:val="Основной текст (2)"/>
    <w:basedOn w:val="a0"/>
    <w:link w:val="29"/>
    <w:rsid w:val="00DA5B95"/>
    <w:pPr>
      <w:widowControl w:val="0"/>
      <w:shd w:val="clear" w:color="auto" w:fill="FFFFFF"/>
      <w:autoSpaceDE/>
      <w:autoSpaceDN/>
      <w:adjustRightInd/>
      <w:spacing w:line="0" w:lineRule="atLeast"/>
      <w:ind w:hanging="720"/>
    </w:pPr>
    <w:rPr>
      <w:rFonts w:ascii="Franklin Gothic Book" w:eastAsia="Franklin Gothic Book" w:hAnsi="Franklin Gothic Book" w:cs="Franklin Gothic Book"/>
      <w:sz w:val="20"/>
      <w:szCs w:val="20"/>
      <w:lang w:eastAsia="ru-RU"/>
    </w:rPr>
  </w:style>
  <w:style w:type="character" w:customStyle="1" w:styleId="affe">
    <w:name w:val="Подпись к таблице_"/>
    <w:basedOn w:val="a2"/>
    <w:link w:val="afff"/>
    <w:rsid w:val="00DA5B95"/>
    <w:rPr>
      <w:rFonts w:ascii="Franklin Gothic Book" w:eastAsia="Franklin Gothic Book" w:hAnsi="Franklin Gothic Book" w:cs="Franklin Gothic Book"/>
      <w:shd w:val="clear" w:color="auto" w:fill="FFFFFF"/>
    </w:rPr>
  </w:style>
  <w:style w:type="paragraph" w:customStyle="1" w:styleId="afff">
    <w:name w:val="Подпись к таблице"/>
    <w:basedOn w:val="a0"/>
    <w:link w:val="affe"/>
    <w:rsid w:val="00DA5B95"/>
    <w:pPr>
      <w:widowControl w:val="0"/>
      <w:shd w:val="clear" w:color="auto" w:fill="FFFFFF"/>
      <w:autoSpaceDE/>
      <w:autoSpaceDN/>
      <w:adjustRightInd/>
      <w:spacing w:line="0" w:lineRule="atLeast"/>
    </w:pPr>
    <w:rPr>
      <w:rFonts w:ascii="Franklin Gothic Book" w:eastAsia="Franklin Gothic Book" w:hAnsi="Franklin Gothic Book" w:cs="Franklin Gothic Book"/>
      <w:sz w:val="20"/>
      <w:szCs w:val="20"/>
      <w:lang w:eastAsia="ru-RU"/>
    </w:rPr>
  </w:style>
  <w:style w:type="paragraph" w:customStyle="1" w:styleId="list-item">
    <w:name w:val="list-item"/>
    <w:rsid w:val="00DA5B95"/>
    <w:pPr>
      <w:widowControl w:val="0"/>
      <w:suppressAutoHyphens/>
      <w:spacing w:before="57" w:after="57"/>
    </w:pPr>
    <w:rPr>
      <w:rFonts w:ascii="Georgia" w:eastAsia="DejaVu Sans" w:hAnsi="Georgia" w:cs="DejaVu Sans"/>
      <w:color w:val="000000"/>
      <w:kern w:val="1"/>
      <w:sz w:val="24"/>
      <w:szCs w:val="24"/>
      <w:lang w:eastAsia="zh-CN" w:bidi="hi-IN"/>
    </w:rPr>
  </w:style>
  <w:style w:type="character" w:customStyle="1" w:styleId="af4">
    <w:name w:val="Без интервала Знак"/>
    <w:link w:val="af3"/>
    <w:uiPriority w:val="1"/>
    <w:rsid w:val="00DA5B95"/>
    <w:rPr>
      <w:rFonts w:ascii="Times New Roman" w:eastAsia="Times New Roman" w:hAnsi="Times New Roman"/>
    </w:rPr>
  </w:style>
  <w:style w:type="paragraph" w:customStyle="1" w:styleId="text-body">
    <w:name w:val="text-body"/>
    <w:rsid w:val="00DA5B95"/>
    <w:pPr>
      <w:widowControl w:val="0"/>
      <w:suppressAutoHyphens/>
      <w:spacing w:after="120"/>
    </w:pPr>
    <w:rPr>
      <w:rFonts w:ascii="Georgia" w:eastAsia="DejaVu Sans" w:hAnsi="Georgia" w:cs="DejaVu Sans"/>
      <w:color w:val="000000"/>
      <w:kern w:val="1"/>
      <w:sz w:val="24"/>
      <w:szCs w:val="24"/>
      <w:lang w:eastAsia="zh-CN" w:bidi="hi-IN"/>
    </w:rPr>
  </w:style>
  <w:style w:type="character" w:customStyle="1" w:styleId="afff0">
    <w:name w:val="Заголовок Знак"/>
    <w:rsid w:val="000D6717"/>
    <w:rPr>
      <w:rFonts w:ascii="Liberation Sans" w:hAnsi="Liberation Sans" w:cs="DejaVu Sans"/>
      <w:color w:val="000000"/>
      <w:kern w:val="1"/>
      <w:sz w:val="28"/>
      <w:szCs w:val="28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macro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A1B29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  <w:lang w:eastAsia="en-US"/>
    </w:rPr>
  </w:style>
  <w:style w:type="paragraph" w:styleId="11">
    <w:name w:val="heading 1"/>
    <w:aliases w:val="ТЗ_1,Техническое задание"/>
    <w:basedOn w:val="a0"/>
    <w:next w:val="a0"/>
    <w:link w:val="12"/>
    <w:qFormat/>
    <w:rsid w:val="00432EDC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aliases w:val="H2,h2,2,Header 2,Заголовок 2 Знак2,Заголовок 2 Знак Знак1,Заголовок 2 Знак1 Знак Знак,Заголовок 2 Знак Знак Знак Знак,Заголовок 2 Знак1 Знак1,Заголовок 2 Знак Знак Знак1,Заголовок 2 Знак2 Знак,Заголовок 2 Знак Знак1 Знак,1.1 Заголовок,ТЗ 2"/>
    <w:basedOn w:val="a0"/>
    <w:next w:val="a0"/>
    <w:link w:val="20"/>
    <w:uiPriority w:val="99"/>
    <w:qFormat/>
    <w:rsid w:val="00AA1B29"/>
    <w:pPr>
      <w:outlineLvl w:val="1"/>
    </w:pPr>
  </w:style>
  <w:style w:type="paragraph" w:styleId="30">
    <w:name w:val="heading 3"/>
    <w:aliases w:val="ТТЗХБ2,ТЗ 3,ТЗ_3"/>
    <w:basedOn w:val="a0"/>
    <w:next w:val="a0"/>
    <w:link w:val="31"/>
    <w:uiPriority w:val="9"/>
    <w:qFormat/>
    <w:rsid w:val="00AA1B29"/>
    <w:pPr>
      <w:outlineLvl w:val="2"/>
    </w:pPr>
  </w:style>
  <w:style w:type="paragraph" w:styleId="4">
    <w:name w:val="heading 4"/>
    <w:aliases w:val="ТТЗХБ4,ТЗ4"/>
    <w:basedOn w:val="a0"/>
    <w:next w:val="a0"/>
    <w:link w:val="40"/>
    <w:uiPriority w:val="9"/>
    <w:qFormat/>
    <w:rsid w:val="00AA1B29"/>
    <w:pPr>
      <w:outlineLvl w:val="3"/>
    </w:pPr>
  </w:style>
  <w:style w:type="paragraph" w:styleId="5">
    <w:name w:val="heading 5"/>
    <w:aliases w:val="ТЗ5"/>
    <w:basedOn w:val="a0"/>
    <w:next w:val="50"/>
    <w:link w:val="51"/>
    <w:uiPriority w:val="99"/>
    <w:qFormat/>
    <w:rsid w:val="00DA5B95"/>
    <w:pPr>
      <w:keepNext/>
      <w:keepLines/>
      <w:tabs>
        <w:tab w:val="num" w:pos="1008"/>
      </w:tabs>
      <w:overflowPunct w:val="0"/>
      <w:spacing w:before="240" w:after="120" w:line="360" w:lineRule="auto"/>
      <w:ind w:left="1008" w:hanging="1008"/>
      <w:textAlignment w:val="baseline"/>
      <w:outlineLvl w:val="4"/>
    </w:pPr>
    <w:rPr>
      <w:rFonts w:ascii="Times New Roman" w:eastAsia="Times New Roman" w:hAnsi="Times New Roman" w:cs="Times New Roman"/>
      <w:b/>
      <w:szCs w:val="23"/>
      <w:lang w:eastAsia="ru-RU"/>
    </w:rPr>
  </w:style>
  <w:style w:type="paragraph" w:styleId="6">
    <w:name w:val="heading 6"/>
    <w:basedOn w:val="a0"/>
    <w:next w:val="a1"/>
    <w:link w:val="60"/>
    <w:uiPriority w:val="99"/>
    <w:qFormat/>
    <w:rsid w:val="00DA5B95"/>
    <w:pPr>
      <w:keepLines/>
      <w:tabs>
        <w:tab w:val="num" w:pos="1152"/>
      </w:tabs>
      <w:overflowPunct w:val="0"/>
      <w:spacing w:before="240" w:after="120"/>
      <w:ind w:left="1152" w:hanging="1152"/>
      <w:textAlignment w:val="baseline"/>
      <w:outlineLvl w:val="5"/>
    </w:pPr>
    <w:rPr>
      <w:rFonts w:ascii="Arial" w:eastAsia="Times New Roman" w:hAnsi="Arial" w:cs="Times New Roman"/>
      <w:b/>
      <w:smallCaps/>
      <w:szCs w:val="20"/>
      <w:lang w:eastAsia="ru-RU"/>
    </w:rPr>
  </w:style>
  <w:style w:type="paragraph" w:styleId="7">
    <w:name w:val="heading 7"/>
    <w:basedOn w:val="a0"/>
    <w:next w:val="a1"/>
    <w:link w:val="70"/>
    <w:uiPriority w:val="99"/>
    <w:qFormat/>
    <w:rsid w:val="00DA5B95"/>
    <w:pPr>
      <w:keepLines/>
      <w:tabs>
        <w:tab w:val="num" w:pos="1296"/>
      </w:tabs>
      <w:overflowPunct w:val="0"/>
      <w:spacing w:before="240" w:after="120"/>
      <w:ind w:left="1296" w:hanging="1296"/>
      <w:textAlignment w:val="baseline"/>
      <w:outlineLvl w:val="6"/>
    </w:pPr>
    <w:rPr>
      <w:rFonts w:ascii="Arial" w:eastAsia="Times New Roman" w:hAnsi="Arial" w:cs="Times New Roman"/>
      <w:b/>
      <w:szCs w:val="20"/>
      <w:lang w:eastAsia="ru-RU"/>
    </w:rPr>
  </w:style>
  <w:style w:type="paragraph" w:styleId="8">
    <w:name w:val="heading 8"/>
    <w:basedOn w:val="a0"/>
    <w:next w:val="a1"/>
    <w:link w:val="80"/>
    <w:uiPriority w:val="99"/>
    <w:qFormat/>
    <w:rsid w:val="00DA5B95"/>
    <w:pPr>
      <w:keepLines/>
      <w:tabs>
        <w:tab w:val="num" w:pos="1440"/>
      </w:tabs>
      <w:overflowPunct w:val="0"/>
      <w:spacing w:before="240" w:after="120"/>
      <w:ind w:left="1440" w:hanging="1440"/>
      <w:textAlignment w:val="baseline"/>
      <w:outlineLvl w:val="7"/>
    </w:pPr>
    <w:rPr>
      <w:rFonts w:ascii="Arial" w:eastAsia="Times New Roman" w:hAnsi="Arial" w:cs="Times New Roman"/>
      <w:b/>
      <w:i/>
      <w:szCs w:val="20"/>
      <w:lang w:eastAsia="ru-RU"/>
    </w:rPr>
  </w:style>
  <w:style w:type="paragraph" w:styleId="9">
    <w:name w:val="heading 9"/>
    <w:basedOn w:val="a0"/>
    <w:next w:val="a1"/>
    <w:link w:val="90"/>
    <w:uiPriority w:val="99"/>
    <w:qFormat/>
    <w:rsid w:val="00DA5B95"/>
    <w:pPr>
      <w:keepLines/>
      <w:tabs>
        <w:tab w:val="num" w:pos="1584"/>
      </w:tabs>
      <w:overflowPunct w:val="0"/>
      <w:spacing w:before="240" w:after="120"/>
      <w:ind w:left="1584" w:hanging="1584"/>
      <w:textAlignment w:val="baseline"/>
      <w:outlineLvl w:val="8"/>
    </w:pPr>
    <w:rPr>
      <w:rFonts w:ascii="Arial" w:eastAsia="Times New Roman" w:hAnsi="Arial" w:cs="Times New Roman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2 Знак,Header 2 Знак,Заголовок 2 Знак2 Знак1,Заголовок 2 Знак Знак1 Знак1,Заголовок 2 Знак1 Знак Знак Знак,Заголовок 2 Знак Знак Знак Знак Знак,Заголовок 2 Знак1 Знак1 Знак,Заголовок 2 Знак Знак Знак1 Знак,ТЗ 2 Знак"/>
    <w:link w:val="2"/>
    <w:uiPriority w:val="99"/>
    <w:rsid w:val="00AA1B29"/>
    <w:rPr>
      <w:rFonts w:ascii="Times New Roman CYR" w:hAnsi="Times New Roman CYR" w:cs="Times New Roman CYR"/>
      <w:sz w:val="24"/>
      <w:szCs w:val="24"/>
    </w:rPr>
  </w:style>
  <w:style w:type="character" w:customStyle="1" w:styleId="31">
    <w:name w:val="Заголовок 3 Знак"/>
    <w:aliases w:val="ТТЗХБ2 Знак,ТЗ 3 Знак,ТЗ_3 Знак"/>
    <w:link w:val="30"/>
    <w:uiPriority w:val="9"/>
    <w:rsid w:val="00AA1B29"/>
    <w:rPr>
      <w:rFonts w:ascii="Times New Roman CYR" w:hAnsi="Times New Roman CYR" w:cs="Times New Roman CYR"/>
      <w:sz w:val="24"/>
      <w:szCs w:val="24"/>
    </w:rPr>
  </w:style>
  <w:style w:type="character" w:customStyle="1" w:styleId="40">
    <w:name w:val="Заголовок 4 Знак"/>
    <w:aliases w:val="ТТЗХБ4 Знак,ТЗ4 Знак"/>
    <w:link w:val="4"/>
    <w:uiPriority w:val="9"/>
    <w:rsid w:val="00AA1B29"/>
    <w:rPr>
      <w:rFonts w:ascii="Times New Roman CYR" w:hAnsi="Times New Roman CYR" w:cs="Times New Roman CYR"/>
      <w:sz w:val="24"/>
      <w:szCs w:val="24"/>
    </w:rPr>
  </w:style>
  <w:style w:type="paragraph" w:customStyle="1" w:styleId="Normal1">
    <w:name w:val="Normal1"/>
    <w:rsid w:val="00381E88"/>
    <w:rPr>
      <w:rFonts w:ascii="Times New Roman" w:eastAsia="Times New Roman" w:hAnsi="Times New Roman"/>
      <w:snapToGrid w:val="0"/>
      <w:sz w:val="24"/>
    </w:rPr>
  </w:style>
  <w:style w:type="paragraph" w:customStyle="1" w:styleId="a5">
    <w:name w:val="Знак"/>
    <w:basedOn w:val="a0"/>
    <w:rsid w:val="00381E88"/>
    <w:pPr>
      <w:autoSpaceDE/>
      <w:autoSpaceDN/>
      <w:adjustRightInd/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6">
    <w:name w:val="Hyperlink"/>
    <w:uiPriority w:val="99"/>
    <w:rsid w:val="00381E88"/>
    <w:rPr>
      <w:color w:val="0000FF"/>
      <w:u w:val="single"/>
    </w:rPr>
  </w:style>
  <w:style w:type="paragraph" w:customStyle="1" w:styleId="21">
    <w:name w:val="Знак2"/>
    <w:basedOn w:val="a0"/>
    <w:rsid w:val="001B5D62"/>
    <w:pPr>
      <w:autoSpaceDE/>
      <w:autoSpaceDN/>
      <w:adjustRightInd/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3">
    <w:name w:val="Знак1"/>
    <w:basedOn w:val="a0"/>
    <w:rsid w:val="00BA5781"/>
    <w:pPr>
      <w:autoSpaceDE/>
      <w:autoSpaceDN/>
      <w:adjustRightInd/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7">
    <w:name w:val="Table Grid"/>
    <w:basedOn w:val="a3"/>
    <w:rsid w:val="00BA57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1">
    <w:name w:val="заголовок 71"/>
    <w:basedOn w:val="Normal1"/>
    <w:next w:val="Normal1"/>
    <w:rsid w:val="00BA5781"/>
    <w:pPr>
      <w:keepNext/>
      <w:tabs>
        <w:tab w:val="left" w:pos="676"/>
        <w:tab w:val="left" w:pos="1440"/>
      </w:tabs>
      <w:suppressAutoHyphens/>
      <w:jc w:val="center"/>
    </w:pPr>
    <w:rPr>
      <w:rFonts w:ascii="Arial" w:hAnsi="Arial"/>
      <w:b/>
      <w:i/>
      <w:spacing w:val="-3"/>
      <w:lang w:val="en-US"/>
    </w:rPr>
  </w:style>
  <w:style w:type="paragraph" w:styleId="a8">
    <w:name w:val="List Paragraph"/>
    <w:aliases w:val="List_Paragraph,Multilevel para_II,List Paragraph1,List Paragraph (numbered (a)),Numbered list,Абзац списка1,Заголовок 1.1,1. спис"/>
    <w:basedOn w:val="a0"/>
    <w:link w:val="a9"/>
    <w:uiPriority w:val="99"/>
    <w:qFormat/>
    <w:rsid w:val="00752CBC"/>
    <w:pPr>
      <w:ind w:left="720"/>
      <w:contextualSpacing/>
    </w:pPr>
  </w:style>
  <w:style w:type="character" w:customStyle="1" w:styleId="12">
    <w:name w:val="Заголовок 1 Знак"/>
    <w:aliases w:val="ТЗ_1 Знак,Техническое задание Знак"/>
    <w:link w:val="11"/>
    <w:rsid w:val="00432E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BodyText1">
    <w:name w:val="Body Text1"/>
    <w:basedOn w:val="Normal1"/>
    <w:rsid w:val="008C3D8B"/>
    <w:rPr>
      <w:b/>
    </w:rPr>
  </w:style>
  <w:style w:type="paragraph" w:styleId="a1">
    <w:name w:val="Body Text"/>
    <w:aliases w:val="Body Text Char,Corps de texte,contents,bt,body tesx,t,RFQ Text,RFQ,body text1,body text2,bt1,body text3,bt2,body text4,bt3,body text5,bt4,body text6,bt5,body text7,bt6,body text8,bt7,body text11,body text21,bt11,body text31,bt21"/>
    <w:basedOn w:val="a0"/>
    <w:link w:val="aa"/>
    <w:rsid w:val="0045758D"/>
    <w:pPr>
      <w:autoSpaceDE/>
      <w:autoSpaceDN/>
      <w:adjustRightInd/>
      <w:jc w:val="center"/>
    </w:pPr>
    <w:rPr>
      <w:rFonts w:ascii="Times New Roman" w:eastAsia="Times New Roman" w:hAnsi="Times New Roman" w:cs="Times New Roman"/>
      <w:lang w:eastAsia="ru-RU"/>
    </w:rPr>
  </w:style>
  <w:style w:type="character" w:customStyle="1" w:styleId="aa">
    <w:name w:val="Основной текст Знак"/>
    <w:aliases w:val="Body Text Char Знак,Corps de texte Знак,contents Знак,bt Знак,body tesx Знак,t Знак,RFQ Text Знак,RFQ Знак,body text1 Знак,body text2 Знак,bt1 Знак,body text3 Знак,bt2 Знак,body text4 Знак,bt3 Знак,body text5 Знак,bt4 Знак,bt5 Знак"/>
    <w:basedOn w:val="a2"/>
    <w:link w:val="a1"/>
    <w:rsid w:val="0045758D"/>
    <w:rPr>
      <w:rFonts w:ascii="Times New Roman" w:eastAsia="Times New Roman" w:hAnsi="Times New Roman"/>
      <w:sz w:val="24"/>
      <w:szCs w:val="24"/>
    </w:rPr>
  </w:style>
  <w:style w:type="character" w:customStyle="1" w:styleId="a9">
    <w:name w:val="Абзац списка Знак"/>
    <w:aliases w:val="List_Paragraph Знак,Multilevel para_II Знак,List Paragraph1 Знак,List Paragraph (numbered (a)) Знак,Numbered list Знак,Абзац списка1 Знак,Заголовок 1.1 Знак,1. спис Знак"/>
    <w:link w:val="a8"/>
    <w:uiPriority w:val="34"/>
    <w:rsid w:val="0045758D"/>
    <w:rPr>
      <w:rFonts w:ascii="Times New Roman CYR" w:hAnsi="Times New Roman CYR" w:cs="Times New Roman CYR"/>
      <w:sz w:val="24"/>
      <w:szCs w:val="24"/>
      <w:lang w:eastAsia="en-US"/>
    </w:rPr>
  </w:style>
  <w:style w:type="character" w:styleId="ab">
    <w:name w:val="annotation reference"/>
    <w:basedOn w:val="a2"/>
    <w:uiPriority w:val="99"/>
    <w:semiHidden/>
    <w:unhideWhenUsed/>
    <w:rsid w:val="00B03B8A"/>
    <w:rPr>
      <w:sz w:val="16"/>
      <w:szCs w:val="16"/>
    </w:rPr>
  </w:style>
  <w:style w:type="paragraph" w:styleId="ac">
    <w:name w:val="annotation text"/>
    <w:basedOn w:val="a0"/>
    <w:link w:val="ad"/>
    <w:uiPriority w:val="99"/>
    <w:semiHidden/>
    <w:unhideWhenUsed/>
    <w:rsid w:val="00B03B8A"/>
    <w:rPr>
      <w:sz w:val="20"/>
      <w:szCs w:val="20"/>
    </w:rPr>
  </w:style>
  <w:style w:type="character" w:customStyle="1" w:styleId="ad">
    <w:name w:val="Текст примечания Знак"/>
    <w:basedOn w:val="a2"/>
    <w:link w:val="ac"/>
    <w:uiPriority w:val="99"/>
    <w:semiHidden/>
    <w:rsid w:val="00B03B8A"/>
    <w:rPr>
      <w:rFonts w:ascii="Times New Roman CYR" w:hAnsi="Times New Roman CYR" w:cs="Times New Roman CYR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03B8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03B8A"/>
    <w:rPr>
      <w:rFonts w:ascii="Times New Roman CYR" w:hAnsi="Times New Roman CYR" w:cs="Times New Roman CYR"/>
      <w:b/>
      <w:bCs/>
      <w:lang w:eastAsia="en-US"/>
    </w:rPr>
  </w:style>
  <w:style w:type="paragraph" w:styleId="af0">
    <w:name w:val="Balloon Text"/>
    <w:basedOn w:val="a0"/>
    <w:link w:val="af1"/>
    <w:uiPriority w:val="99"/>
    <w:semiHidden/>
    <w:unhideWhenUsed/>
    <w:rsid w:val="00B03B8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2"/>
    <w:link w:val="af0"/>
    <w:uiPriority w:val="99"/>
    <w:semiHidden/>
    <w:rsid w:val="00B03B8A"/>
    <w:rPr>
      <w:rFonts w:ascii="Tahoma" w:hAnsi="Tahoma" w:cs="Tahoma"/>
      <w:sz w:val="16"/>
      <w:szCs w:val="16"/>
      <w:lang w:eastAsia="en-US"/>
    </w:rPr>
  </w:style>
  <w:style w:type="paragraph" w:styleId="af2">
    <w:name w:val="Revision"/>
    <w:hidden/>
    <w:uiPriority w:val="99"/>
    <w:semiHidden/>
    <w:rsid w:val="00064DC5"/>
    <w:rPr>
      <w:rFonts w:ascii="Times New Roman CYR" w:hAnsi="Times New Roman CYR" w:cs="Times New Roman CYR"/>
      <w:sz w:val="24"/>
      <w:szCs w:val="24"/>
      <w:lang w:eastAsia="en-US"/>
    </w:rPr>
  </w:style>
  <w:style w:type="character" w:customStyle="1" w:styleId="14">
    <w:name w:val="Неразрешенное упоминание1"/>
    <w:basedOn w:val="a2"/>
    <w:uiPriority w:val="99"/>
    <w:semiHidden/>
    <w:unhideWhenUsed/>
    <w:rsid w:val="00AA5E75"/>
    <w:rPr>
      <w:color w:val="605E5C"/>
      <w:shd w:val="clear" w:color="auto" w:fill="E1DFDD"/>
    </w:rPr>
  </w:style>
  <w:style w:type="character" w:customStyle="1" w:styleId="51">
    <w:name w:val="Заголовок 5 Знак"/>
    <w:aliases w:val="ТЗ5 Знак"/>
    <w:basedOn w:val="a2"/>
    <w:link w:val="5"/>
    <w:uiPriority w:val="99"/>
    <w:rsid w:val="00DA5B95"/>
    <w:rPr>
      <w:rFonts w:ascii="Times New Roman" w:eastAsia="Times New Roman" w:hAnsi="Times New Roman"/>
      <w:b/>
      <w:sz w:val="24"/>
      <w:szCs w:val="23"/>
    </w:rPr>
  </w:style>
  <w:style w:type="character" w:customStyle="1" w:styleId="60">
    <w:name w:val="Заголовок 6 Знак"/>
    <w:basedOn w:val="a2"/>
    <w:link w:val="6"/>
    <w:uiPriority w:val="99"/>
    <w:rsid w:val="00DA5B95"/>
    <w:rPr>
      <w:rFonts w:ascii="Arial" w:eastAsia="Times New Roman" w:hAnsi="Arial"/>
      <w:b/>
      <w:smallCaps/>
      <w:sz w:val="24"/>
    </w:rPr>
  </w:style>
  <w:style w:type="character" w:customStyle="1" w:styleId="70">
    <w:name w:val="Заголовок 7 Знак"/>
    <w:basedOn w:val="a2"/>
    <w:link w:val="7"/>
    <w:uiPriority w:val="99"/>
    <w:rsid w:val="00DA5B95"/>
    <w:rPr>
      <w:rFonts w:ascii="Arial" w:eastAsia="Times New Roman" w:hAnsi="Arial"/>
      <w:b/>
      <w:sz w:val="24"/>
    </w:rPr>
  </w:style>
  <w:style w:type="character" w:customStyle="1" w:styleId="80">
    <w:name w:val="Заголовок 8 Знак"/>
    <w:basedOn w:val="a2"/>
    <w:link w:val="8"/>
    <w:uiPriority w:val="99"/>
    <w:rsid w:val="00DA5B95"/>
    <w:rPr>
      <w:rFonts w:ascii="Arial" w:eastAsia="Times New Roman" w:hAnsi="Arial"/>
      <w:b/>
      <w:i/>
      <w:sz w:val="24"/>
    </w:rPr>
  </w:style>
  <w:style w:type="character" w:customStyle="1" w:styleId="90">
    <w:name w:val="Заголовок 9 Знак"/>
    <w:basedOn w:val="a2"/>
    <w:link w:val="9"/>
    <w:uiPriority w:val="99"/>
    <w:rsid w:val="00DA5B95"/>
    <w:rPr>
      <w:rFonts w:ascii="Arial" w:eastAsia="Times New Roman" w:hAnsi="Arial"/>
      <w:sz w:val="24"/>
    </w:rPr>
  </w:style>
  <w:style w:type="character" w:customStyle="1" w:styleId="content">
    <w:name w:val="content"/>
    <w:basedOn w:val="a2"/>
    <w:rsid w:val="00DA5B95"/>
  </w:style>
  <w:style w:type="paragraph" w:customStyle="1" w:styleId="210">
    <w:name w:val="Основной текст 21"/>
    <w:basedOn w:val="a0"/>
    <w:rsid w:val="00DA5B95"/>
    <w:pPr>
      <w:widowControl w:val="0"/>
      <w:autoSpaceDE/>
      <w:autoSpaceDN/>
      <w:adjustRightInd/>
      <w:spacing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">
    <w:name w:val="ТЗ Халк Банк"/>
    <w:basedOn w:val="2"/>
    <w:autoRedefine/>
    <w:rsid w:val="00DA5B95"/>
    <w:pPr>
      <w:keepNext/>
      <w:numPr>
        <w:numId w:val="5"/>
      </w:numPr>
      <w:autoSpaceDE/>
      <w:autoSpaceDN/>
      <w:adjustRightInd/>
      <w:spacing w:line="288" w:lineRule="auto"/>
      <w:contextualSpacing/>
    </w:pPr>
    <w:rPr>
      <w:rFonts w:ascii="Times New Roman" w:eastAsia="Times New Roman" w:hAnsi="Times New Roman" w:cs="Times New Roman"/>
      <w:b/>
      <w:bCs/>
      <w:smallCaps/>
      <w:lang w:eastAsia="ru-RU"/>
    </w:rPr>
  </w:style>
  <w:style w:type="paragraph" w:customStyle="1" w:styleId="1">
    <w:name w:val="ТТЗХБ1"/>
    <w:basedOn w:val="2"/>
    <w:link w:val="15"/>
    <w:autoRedefine/>
    <w:qFormat/>
    <w:rsid w:val="00DA5B95"/>
    <w:pPr>
      <w:keepNext/>
      <w:numPr>
        <w:ilvl w:val="1"/>
        <w:numId w:val="5"/>
      </w:numPr>
      <w:tabs>
        <w:tab w:val="left" w:pos="709"/>
      </w:tabs>
      <w:autoSpaceDE/>
      <w:autoSpaceDN/>
      <w:adjustRightInd/>
      <w:spacing w:line="312" w:lineRule="auto"/>
      <w:contextualSpacing/>
    </w:pPr>
    <w:rPr>
      <w:rFonts w:ascii="Times New Roman" w:eastAsia="Times New Roman" w:hAnsi="Times New Roman" w:cs="Times New Roman"/>
      <w:lang w:eastAsia="ru-RU"/>
    </w:rPr>
  </w:style>
  <w:style w:type="character" w:customStyle="1" w:styleId="15">
    <w:name w:val="ТТЗХБ1 Знак"/>
    <w:link w:val="1"/>
    <w:rsid w:val="00DA5B95"/>
    <w:rPr>
      <w:rFonts w:ascii="Times New Roman" w:eastAsia="Times New Roman" w:hAnsi="Times New Roman"/>
      <w:sz w:val="24"/>
      <w:szCs w:val="24"/>
    </w:rPr>
  </w:style>
  <w:style w:type="paragraph" w:styleId="af3">
    <w:name w:val="No Spacing"/>
    <w:link w:val="af4"/>
    <w:uiPriority w:val="1"/>
    <w:qFormat/>
    <w:rsid w:val="00DA5B9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22">
    <w:name w:val="Body Text Indent 2"/>
    <w:basedOn w:val="a0"/>
    <w:link w:val="23"/>
    <w:uiPriority w:val="99"/>
    <w:unhideWhenUsed/>
    <w:rsid w:val="00DA5B95"/>
    <w:pPr>
      <w:widowControl w:val="0"/>
      <w:suppressAutoHyphens/>
      <w:ind w:firstLine="72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3">
    <w:name w:val="Основной текст с отступом 2 Знак"/>
    <w:basedOn w:val="a2"/>
    <w:link w:val="22"/>
    <w:uiPriority w:val="99"/>
    <w:rsid w:val="00DA5B95"/>
    <w:rPr>
      <w:rFonts w:ascii="Times New Roman" w:eastAsia="Times New Roman" w:hAnsi="Times New Roman"/>
      <w:sz w:val="24"/>
      <w:szCs w:val="24"/>
    </w:rPr>
  </w:style>
  <w:style w:type="paragraph" w:customStyle="1" w:styleId="snoska">
    <w:name w:val="snoska"/>
    <w:basedOn w:val="a0"/>
    <w:rsid w:val="00DA5B95"/>
    <w:pPr>
      <w:widowControl w:val="0"/>
      <w:suppressAutoHyphens/>
      <w:autoSpaceDE/>
      <w:autoSpaceDN/>
      <w:adjustRightInd/>
      <w:spacing w:line="100" w:lineRule="atLeast"/>
      <w:jc w:val="both"/>
    </w:pPr>
    <w:rPr>
      <w:rFonts w:ascii="Arial" w:eastAsia="Times New Roman" w:hAnsi="Arial" w:cs="Arial"/>
      <w:lang w:val="en-GB" w:eastAsia="zh-CN"/>
    </w:rPr>
  </w:style>
  <w:style w:type="paragraph" w:styleId="af5">
    <w:name w:val="List"/>
    <w:basedOn w:val="a0"/>
    <w:uiPriority w:val="99"/>
    <w:unhideWhenUsed/>
    <w:rsid w:val="00DA5B95"/>
    <w:pPr>
      <w:autoSpaceDE/>
      <w:autoSpaceDN/>
      <w:adjustRightInd/>
      <w:spacing w:after="200" w:line="276" w:lineRule="auto"/>
      <w:ind w:left="283" w:hanging="283"/>
      <w:contextualSpacing/>
    </w:pPr>
    <w:rPr>
      <w:rFonts w:ascii="Calibri" w:hAnsi="Calibri" w:cs="Times New Roman"/>
      <w:sz w:val="22"/>
      <w:szCs w:val="22"/>
    </w:rPr>
  </w:style>
  <w:style w:type="paragraph" w:styleId="af6">
    <w:name w:val="header"/>
    <w:basedOn w:val="a0"/>
    <w:link w:val="af7"/>
    <w:unhideWhenUsed/>
    <w:rsid w:val="00DA5B95"/>
    <w:pPr>
      <w:widowControl w:val="0"/>
      <w:tabs>
        <w:tab w:val="center" w:pos="4680"/>
        <w:tab w:val="right" w:pos="9360"/>
      </w:tabs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Верхний колонтитул Знак"/>
    <w:basedOn w:val="a2"/>
    <w:link w:val="af6"/>
    <w:rsid w:val="00DA5B95"/>
    <w:rPr>
      <w:rFonts w:ascii="Times New Roman" w:eastAsia="Times New Roman" w:hAnsi="Times New Roman"/>
    </w:rPr>
  </w:style>
  <w:style w:type="paragraph" w:customStyle="1" w:styleId="16">
    <w:name w:val="Обычный1"/>
    <w:link w:val="Normal"/>
    <w:rsid w:val="00DA5B95"/>
    <w:pPr>
      <w:widowControl w:val="0"/>
      <w:ind w:firstLine="709"/>
      <w:jc w:val="both"/>
    </w:pPr>
    <w:rPr>
      <w:rFonts w:ascii="Times New Roman" w:eastAsia="Times New Roman" w:hAnsi="Times New Roman"/>
      <w:snapToGrid w:val="0"/>
      <w:sz w:val="28"/>
    </w:rPr>
  </w:style>
  <w:style w:type="paragraph" w:customStyle="1" w:styleId="17">
    <w:name w:val="ТЗ1"/>
    <w:basedOn w:val="11"/>
    <w:link w:val="18"/>
    <w:autoRedefine/>
    <w:qFormat/>
    <w:rsid w:val="00DA5B95"/>
    <w:pPr>
      <w:keepLines w:val="0"/>
      <w:tabs>
        <w:tab w:val="num" w:pos="432"/>
      </w:tabs>
      <w:suppressAutoHyphens/>
      <w:autoSpaceDE/>
      <w:autoSpaceDN/>
      <w:adjustRightInd/>
      <w:spacing w:before="0" w:line="276" w:lineRule="auto"/>
      <w:ind w:left="432" w:hanging="432"/>
      <w:jc w:val="center"/>
    </w:pPr>
    <w:rPr>
      <w:rFonts w:ascii="Times New Roman" w:hAnsi="Times New Roman"/>
      <w:caps/>
      <w:snapToGrid w:val="0"/>
      <w:color w:val="auto"/>
      <w:sz w:val="24"/>
      <w:szCs w:val="20"/>
      <w:shd w:val="clear" w:color="auto" w:fill="FFFFFF"/>
      <w:lang w:eastAsia="ru-RU"/>
    </w:rPr>
  </w:style>
  <w:style w:type="paragraph" w:styleId="50">
    <w:name w:val="List Number 5"/>
    <w:basedOn w:val="a0"/>
    <w:uiPriority w:val="99"/>
    <w:unhideWhenUsed/>
    <w:rsid w:val="00DA5B95"/>
    <w:pPr>
      <w:widowControl w:val="0"/>
      <w:tabs>
        <w:tab w:val="num" w:pos="432"/>
      </w:tabs>
      <w:ind w:left="432" w:hanging="432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List Bullet 3"/>
    <w:basedOn w:val="a0"/>
    <w:rsid w:val="00DA5B95"/>
    <w:pPr>
      <w:widowControl w:val="0"/>
      <w:tabs>
        <w:tab w:val="num" w:pos="926"/>
      </w:tabs>
      <w:ind w:left="926" w:hanging="3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0"/>
    <w:link w:val="34"/>
    <w:uiPriority w:val="99"/>
    <w:unhideWhenUsed/>
    <w:rsid w:val="00DA5B95"/>
    <w:pPr>
      <w:widowControl w:val="0"/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2"/>
    <w:link w:val="33"/>
    <w:uiPriority w:val="99"/>
    <w:rsid w:val="00DA5B95"/>
    <w:rPr>
      <w:rFonts w:ascii="Times New Roman" w:eastAsia="Times New Roman" w:hAnsi="Times New Roman"/>
      <w:sz w:val="16"/>
      <w:szCs w:val="16"/>
    </w:rPr>
  </w:style>
  <w:style w:type="paragraph" w:styleId="af8">
    <w:name w:val="Body Text Indent"/>
    <w:basedOn w:val="a0"/>
    <w:link w:val="af9"/>
    <w:unhideWhenUsed/>
    <w:rsid w:val="00DA5B95"/>
    <w:pPr>
      <w:widowControl w:val="0"/>
      <w:spacing w:after="120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Основной текст с отступом Знак"/>
    <w:basedOn w:val="a2"/>
    <w:link w:val="af8"/>
    <w:rsid w:val="00DA5B95"/>
    <w:rPr>
      <w:rFonts w:ascii="Times New Roman" w:eastAsia="Times New Roman" w:hAnsi="Times New Roman"/>
    </w:rPr>
  </w:style>
  <w:style w:type="paragraph" w:customStyle="1" w:styleId="BodyTextBody">
    <w:name w:val="Body Text.Body"/>
    <w:rsid w:val="00DA5B95"/>
    <w:pPr>
      <w:spacing w:before="120" w:after="120"/>
      <w:jc w:val="both"/>
    </w:pPr>
    <w:rPr>
      <w:rFonts w:ascii="Times New Roman" w:eastAsia="Times New Roman" w:hAnsi="Times New Roman"/>
      <w:sz w:val="24"/>
      <w:lang w:val="en-US" w:eastAsia="en-US"/>
    </w:rPr>
  </w:style>
  <w:style w:type="paragraph" w:customStyle="1" w:styleId="3">
    <w:name w:val="ТЗ3"/>
    <w:basedOn w:val="30"/>
    <w:link w:val="35"/>
    <w:autoRedefine/>
    <w:qFormat/>
    <w:rsid w:val="00DA5B95"/>
    <w:pPr>
      <w:keepNext/>
      <w:numPr>
        <w:ilvl w:val="2"/>
        <w:numId w:val="4"/>
      </w:numPr>
      <w:autoSpaceDE/>
      <w:autoSpaceDN/>
      <w:adjustRightInd/>
      <w:spacing w:before="120" w:after="240" w:line="300" w:lineRule="auto"/>
      <w:ind w:left="629"/>
      <w:jc w:val="both"/>
    </w:pPr>
    <w:rPr>
      <w:rFonts w:ascii="Times New Roman" w:eastAsia="TimesNewRoman" w:hAnsi="Times New Roman" w:cs="Times New Roman"/>
      <w:b/>
      <w:bCs/>
      <w:color w:val="C00000"/>
      <w:szCs w:val="26"/>
      <w:shd w:val="clear" w:color="auto" w:fill="FFFFFF"/>
      <w:lang w:eastAsia="ru-RU"/>
    </w:rPr>
  </w:style>
  <w:style w:type="character" w:customStyle="1" w:styleId="35">
    <w:name w:val="ТЗ3 Знак"/>
    <w:link w:val="3"/>
    <w:rsid w:val="00DA5B95"/>
    <w:rPr>
      <w:rFonts w:ascii="Times New Roman" w:eastAsia="TimesNewRoman" w:hAnsi="Times New Roman"/>
      <w:b/>
      <w:bCs/>
      <w:color w:val="C00000"/>
      <w:sz w:val="24"/>
      <w:szCs w:val="26"/>
    </w:rPr>
  </w:style>
  <w:style w:type="paragraph" w:styleId="24">
    <w:name w:val="Body Text 2"/>
    <w:basedOn w:val="a0"/>
    <w:link w:val="25"/>
    <w:uiPriority w:val="99"/>
    <w:unhideWhenUsed/>
    <w:rsid w:val="00DA5B95"/>
    <w:pPr>
      <w:widowControl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Основной текст 2 Знак"/>
    <w:basedOn w:val="a2"/>
    <w:link w:val="24"/>
    <w:uiPriority w:val="99"/>
    <w:rsid w:val="00DA5B95"/>
    <w:rPr>
      <w:rFonts w:ascii="Times New Roman" w:eastAsia="Times New Roman" w:hAnsi="Times New Roman"/>
    </w:rPr>
  </w:style>
  <w:style w:type="paragraph" w:customStyle="1" w:styleId="afa">
    <w:name w:val="абзац"/>
    <w:basedOn w:val="a0"/>
    <w:uiPriority w:val="99"/>
    <w:rsid w:val="00DA5B95"/>
    <w:pPr>
      <w:autoSpaceDE/>
      <w:autoSpaceDN/>
      <w:adjustRightInd/>
      <w:spacing w:before="120"/>
      <w:ind w:firstLine="708"/>
      <w:jc w:val="both"/>
    </w:pPr>
    <w:rPr>
      <w:rFonts w:ascii="Times New Roman" w:eastAsia="Times New Roman" w:hAnsi="Times New Roman" w:cs="Times New Roman"/>
      <w:sz w:val="22"/>
      <w:szCs w:val="22"/>
      <w:lang w:eastAsia="ru-RU"/>
    </w:rPr>
  </w:style>
  <w:style w:type="character" w:customStyle="1" w:styleId="18">
    <w:name w:val="ТЗ1 Знак"/>
    <w:link w:val="17"/>
    <w:rsid w:val="00DA5B95"/>
    <w:rPr>
      <w:rFonts w:ascii="Times New Roman" w:eastAsia="Times New Roman" w:hAnsi="Times New Roman"/>
      <w:b/>
      <w:bCs/>
      <w:caps/>
      <w:snapToGrid w:val="0"/>
      <w:sz w:val="24"/>
    </w:rPr>
  </w:style>
  <w:style w:type="paragraph" w:customStyle="1" w:styleId="afb">
    <w:name w:val="Обычный абзац"/>
    <w:basedOn w:val="a0"/>
    <w:rsid w:val="00DA5B95"/>
    <w:pPr>
      <w:autoSpaceDE/>
      <w:autoSpaceDN/>
      <w:adjustRightInd/>
      <w:spacing w:after="120"/>
      <w:jc w:val="both"/>
    </w:pPr>
    <w:rPr>
      <w:rFonts w:ascii="Times New Roman" w:eastAsia="MS Mincho" w:hAnsi="Times New Roman" w:cs="Times New Roman"/>
      <w:lang w:eastAsia="ru-RU"/>
    </w:rPr>
  </w:style>
  <w:style w:type="paragraph" w:customStyle="1" w:styleId="new">
    <w:name w:val="Нумерованный список new"/>
    <w:basedOn w:val="af8"/>
    <w:rsid w:val="00DA5B95"/>
    <w:pPr>
      <w:numPr>
        <w:numId w:val="7"/>
      </w:numPr>
      <w:autoSpaceDE/>
      <w:autoSpaceDN/>
      <w:adjustRightInd/>
      <w:spacing w:after="0" w:line="360" w:lineRule="auto"/>
      <w:jc w:val="both"/>
    </w:pPr>
    <w:rPr>
      <w:sz w:val="23"/>
      <w:szCs w:val="23"/>
    </w:rPr>
  </w:style>
  <w:style w:type="paragraph" w:styleId="36">
    <w:name w:val="Body Text 3"/>
    <w:basedOn w:val="a0"/>
    <w:link w:val="37"/>
    <w:unhideWhenUsed/>
    <w:rsid w:val="00DA5B95"/>
    <w:pPr>
      <w:widowControl w:val="0"/>
      <w:spacing w:after="12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2"/>
    <w:link w:val="36"/>
    <w:rsid w:val="00DA5B95"/>
    <w:rPr>
      <w:rFonts w:ascii="Times New Roman" w:eastAsia="Times New Roman" w:hAnsi="Times New Roman"/>
      <w:sz w:val="16"/>
      <w:szCs w:val="16"/>
    </w:rPr>
  </w:style>
  <w:style w:type="character" w:customStyle="1" w:styleId="FontStyle115">
    <w:name w:val="Font Style115"/>
    <w:uiPriority w:val="99"/>
    <w:rsid w:val="00DA5B95"/>
    <w:rPr>
      <w:rFonts w:ascii="Times New Roman" w:hAnsi="Times New Roman" w:cs="Times New Roman"/>
      <w:sz w:val="22"/>
      <w:szCs w:val="22"/>
    </w:rPr>
  </w:style>
  <w:style w:type="paragraph" w:styleId="afc">
    <w:name w:val="Subtitle"/>
    <w:aliases w:val="ТЗ 4"/>
    <w:basedOn w:val="4"/>
    <w:next w:val="a0"/>
    <w:link w:val="afd"/>
    <w:autoRedefine/>
    <w:uiPriority w:val="11"/>
    <w:qFormat/>
    <w:rsid w:val="00DA5B95"/>
    <w:pPr>
      <w:keepNext/>
      <w:keepLines/>
      <w:tabs>
        <w:tab w:val="num" w:pos="1764"/>
      </w:tabs>
      <w:autoSpaceDE/>
      <w:autoSpaceDN/>
      <w:adjustRightInd/>
      <w:spacing w:line="276" w:lineRule="auto"/>
      <w:ind w:left="1548" w:hanging="864"/>
      <w:jc w:val="both"/>
    </w:pPr>
    <w:rPr>
      <w:rFonts w:ascii="Times New Roman" w:eastAsia="Times New Roman" w:hAnsi="Times New Roman" w:cs="Times New Roman"/>
      <w:b/>
      <w:bCs/>
      <w:smallCaps/>
    </w:rPr>
  </w:style>
  <w:style w:type="character" w:customStyle="1" w:styleId="afd">
    <w:name w:val="Подзаголовок Знак"/>
    <w:aliases w:val="ТЗ 4 Знак"/>
    <w:basedOn w:val="a2"/>
    <w:link w:val="afc"/>
    <w:uiPriority w:val="11"/>
    <w:rsid w:val="00DA5B95"/>
    <w:rPr>
      <w:rFonts w:ascii="Times New Roman" w:eastAsia="Times New Roman" w:hAnsi="Times New Roman"/>
      <w:b/>
      <w:bCs/>
      <w:smallCaps/>
      <w:sz w:val="24"/>
      <w:szCs w:val="24"/>
      <w:lang w:eastAsia="en-US"/>
    </w:rPr>
  </w:style>
  <w:style w:type="paragraph" w:customStyle="1" w:styleId="1410">
    <w:name w:val="Абзац 14пт 1.0 интервал"/>
    <w:basedOn w:val="a0"/>
    <w:link w:val="14100"/>
    <w:qFormat/>
    <w:rsid w:val="00DA5B95"/>
    <w:pPr>
      <w:keepLines/>
      <w:suppressAutoHyphens/>
      <w:spacing w:before="60" w:after="60"/>
      <w:ind w:firstLine="709"/>
      <w:jc w:val="both"/>
    </w:pPr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14100">
    <w:name w:val="Абзац 14пт 1.0 интервал Знак"/>
    <w:link w:val="1410"/>
    <w:rsid w:val="00DA5B95"/>
    <w:rPr>
      <w:rFonts w:ascii="Times New Roman" w:eastAsia="Arial Unicode MS" w:hAnsi="Times New Roman"/>
      <w:sz w:val="28"/>
    </w:rPr>
  </w:style>
  <w:style w:type="paragraph" w:customStyle="1" w:styleId="1212">
    <w:name w:val="АбзацМ 12пт 1.2 интервал"/>
    <w:basedOn w:val="a0"/>
    <w:rsid w:val="00DA5B95"/>
    <w:pPr>
      <w:keepLines/>
      <w:numPr>
        <w:numId w:val="8"/>
      </w:numPr>
      <w:spacing w:before="60" w:after="60" w:line="276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26">
    <w:name w:val="ТЗ Халк банк 2"/>
    <w:basedOn w:val="a0"/>
    <w:autoRedefine/>
    <w:qFormat/>
    <w:rsid w:val="00DA5B95"/>
    <w:pPr>
      <w:keepNext/>
      <w:tabs>
        <w:tab w:val="left" w:pos="709"/>
      </w:tabs>
      <w:autoSpaceDE/>
      <w:autoSpaceDN/>
      <w:adjustRightInd/>
      <w:spacing w:line="312" w:lineRule="auto"/>
      <w:ind w:left="720" w:hanging="360"/>
      <w:jc w:val="center"/>
      <w:outlineLvl w:val="1"/>
    </w:pPr>
    <w:rPr>
      <w:rFonts w:ascii="Times New Roman" w:eastAsia="Times New Roman" w:hAnsi="Times New Roman" w:cs="Times New Roman"/>
      <w:b/>
      <w:caps/>
      <w:lang w:eastAsia="ru-RU"/>
    </w:rPr>
  </w:style>
  <w:style w:type="paragraph" w:styleId="afe">
    <w:name w:val="Normal (Web)"/>
    <w:basedOn w:val="a0"/>
    <w:uiPriority w:val="99"/>
    <w:unhideWhenUsed/>
    <w:rsid w:val="00DA5B95"/>
    <w:pPr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1315">
    <w:name w:val="Абзац 13пт 1.5 интервал"/>
    <w:basedOn w:val="a0"/>
    <w:link w:val="13150"/>
    <w:qFormat/>
    <w:rsid w:val="00DA5B95"/>
    <w:pPr>
      <w:keepLines/>
      <w:suppressAutoHyphens/>
      <w:spacing w:line="276" w:lineRule="auto"/>
      <w:ind w:firstLine="709"/>
      <w:jc w:val="both"/>
    </w:pPr>
    <w:rPr>
      <w:rFonts w:ascii="Times New Roman" w:eastAsia="Arial Unicode MS" w:hAnsi="Times New Roman" w:cs="Times New Roman"/>
      <w:sz w:val="26"/>
      <w:szCs w:val="20"/>
      <w:lang w:eastAsia="ru-RU"/>
    </w:rPr>
  </w:style>
  <w:style w:type="character" w:customStyle="1" w:styleId="13150">
    <w:name w:val="Абзац 13пт 1.5 интервал Знак"/>
    <w:link w:val="1315"/>
    <w:rsid w:val="00DA5B95"/>
    <w:rPr>
      <w:rFonts w:ascii="Times New Roman" w:eastAsia="Arial Unicode MS" w:hAnsi="Times New Roman"/>
      <w:sz w:val="26"/>
    </w:rPr>
  </w:style>
  <w:style w:type="character" w:customStyle="1" w:styleId="style16">
    <w:name w:val="style16"/>
    <w:basedOn w:val="a2"/>
    <w:rsid w:val="00DA5B95"/>
  </w:style>
  <w:style w:type="character" w:customStyle="1" w:styleId="apple-converted-space">
    <w:name w:val="apple-converted-space"/>
    <w:basedOn w:val="a2"/>
    <w:rsid w:val="00DA5B95"/>
  </w:style>
  <w:style w:type="paragraph" w:styleId="aff">
    <w:name w:val="footer"/>
    <w:basedOn w:val="a0"/>
    <w:link w:val="aff0"/>
    <w:uiPriority w:val="99"/>
    <w:unhideWhenUsed/>
    <w:rsid w:val="00DA5B95"/>
    <w:pPr>
      <w:widowControl w:val="0"/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Нижний колонтитул Знак"/>
    <w:basedOn w:val="a2"/>
    <w:link w:val="aff"/>
    <w:uiPriority w:val="99"/>
    <w:rsid w:val="00DA5B95"/>
    <w:rPr>
      <w:rFonts w:ascii="Times New Roman" w:eastAsia="Times New Roman" w:hAnsi="Times New Roman"/>
    </w:rPr>
  </w:style>
  <w:style w:type="character" w:styleId="aff1">
    <w:name w:val="footnote reference"/>
    <w:rsid w:val="00DA5B95"/>
    <w:rPr>
      <w:vertAlign w:val="superscript"/>
    </w:rPr>
  </w:style>
  <w:style w:type="paragraph" w:styleId="aff2">
    <w:name w:val="footnote text"/>
    <w:basedOn w:val="a0"/>
    <w:link w:val="aff3"/>
    <w:semiHidden/>
    <w:rsid w:val="00DA5B95"/>
    <w:pPr>
      <w:overflowPunct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3">
    <w:name w:val="Текст сноски Знак"/>
    <w:basedOn w:val="a2"/>
    <w:link w:val="aff2"/>
    <w:semiHidden/>
    <w:rsid w:val="00DA5B95"/>
    <w:rPr>
      <w:rFonts w:ascii="Times New Roman" w:eastAsia="Times New Roman" w:hAnsi="Times New Roman"/>
    </w:rPr>
  </w:style>
  <w:style w:type="character" w:styleId="aff4">
    <w:name w:val="Strong"/>
    <w:uiPriority w:val="22"/>
    <w:qFormat/>
    <w:rsid w:val="00DA5B95"/>
    <w:rPr>
      <w:rFonts w:ascii="Cambria" w:eastAsia="Times New Roman" w:hAnsi="Cambria" w:cs="Times New Roman"/>
      <w:b w:val="0"/>
      <w:bCs w:val="0"/>
      <w:caps/>
      <w:smallCaps/>
      <w:color w:val="365F91"/>
      <w:sz w:val="28"/>
      <w:szCs w:val="24"/>
      <w:lang w:eastAsia="ru-RU"/>
    </w:rPr>
  </w:style>
  <w:style w:type="character" w:customStyle="1" w:styleId="27">
    <w:name w:val="Гиперссылка2"/>
    <w:rsid w:val="00DA5B95"/>
    <w:rPr>
      <w:rFonts w:ascii="Times New Roman" w:hAnsi="Times New Roman" w:cs="Times New Roman" w:hint="default"/>
      <w:b/>
      <w:bCs/>
      <w:i w:val="0"/>
      <w:iCs w:val="0"/>
      <w:strike w:val="0"/>
      <w:dstrike w:val="0"/>
      <w:vanish w:val="0"/>
      <w:webHidden w:val="0"/>
      <w:color w:val="4176B3"/>
      <w:sz w:val="24"/>
      <w:szCs w:val="24"/>
      <w:u w:val="none"/>
      <w:effect w:val="none"/>
      <w:shd w:val="clear" w:color="auto" w:fill="FBFCFC"/>
      <w:vertAlign w:val="baseline"/>
      <w:specVanish w:val="0"/>
    </w:rPr>
  </w:style>
  <w:style w:type="paragraph" w:customStyle="1" w:styleId="19">
    <w:name w:val="Заголовок 1 без №"/>
    <w:basedOn w:val="11"/>
    <w:next w:val="a0"/>
    <w:qFormat/>
    <w:rsid w:val="00DA5B95"/>
    <w:pPr>
      <w:tabs>
        <w:tab w:val="left" w:pos="0"/>
        <w:tab w:val="left" w:pos="284"/>
        <w:tab w:val="left" w:pos="567"/>
        <w:tab w:val="left" w:pos="1134"/>
      </w:tabs>
      <w:suppressAutoHyphens/>
      <w:spacing w:before="240"/>
      <w:ind w:right="284"/>
      <w:jc w:val="center"/>
    </w:pPr>
    <w:rPr>
      <w:rFonts w:ascii="Times New Roman" w:hAnsi="Times New Roman"/>
      <w:color w:val="auto"/>
      <w:sz w:val="26"/>
      <w:lang w:eastAsia="ru-RU"/>
    </w:rPr>
  </w:style>
  <w:style w:type="paragraph" w:styleId="aff5">
    <w:name w:val="TOC Heading"/>
    <w:basedOn w:val="11"/>
    <w:next w:val="a0"/>
    <w:uiPriority w:val="39"/>
    <w:unhideWhenUsed/>
    <w:qFormat/>
    <w:rsid w:val="00DA5B95"/>
    <w:pPr>
      <w:autoSpaceDE/>
      <w:autoSpaceDN/>
      <w:adjustRightInd/>
      <w:spacing w:before="240" w:line="259" w:lineRule="auto"/>
      <w:outlineLvl w:val="9"/>
    </w:pPr>
    <w:rPr>
      <w:b w:val="0"/>
      <w:bCs w:val="0"/>
      <w:sz w:val="32"/>
      <w:szCs w:val="32"/>
      <w:lang w:eastAsia="ru-RU"/>
    </w:rPr>
  </w:style>
  <w:style w:type="paragraph" w:styleId="1a">
    <w:name w:val="toc 1"/>
    <w:basedOn w:val="a0"/>
    <w:next w:val="a0"/>
    <w:autoRedefine/>
    <w:uiPriority w:val="39"/>
    <w:unhideWhenUsed/>
    <w:rsid w:val="00DA5B95"/>
    <w:pPr>
      <w:widowControl w:val="0"/>
      <w:tabs>
        <w:tab w:val="left" w:pos="400"/>
        <w:tab w:val="right" w:leader="dot" w:pos="9961"/>
      </w:tabs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8">
    <w:name w:val="toc 2"/>
    <w:basedOn w:val="a0"/>
    <w:next w:val="a0"/>
    <w:autoRedefine/>
    <w:uiPriority w:val="39"/>
    <w:unhideWhenUsed/>
    <w:rsid w:val="00DA5B95"/>
    <w:pPr>
      <w:widowControl w:val="0"/>
      <w:spacing w:after="100"/>
      <w:ind w:left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8">
    <w:name w:val="toc 3"/>
    <w:basedOn w:val="a0"/>
    <w:next w:val="a0"/>
    <w:autoRedefine/>
    <w:uiPriority w:val="39"/>
    <w:unhideWhenUsed/>
    <w:rsid w:val="00DA5B95"/>
    <w:pPr>
      <w:widowControl w:val="0"/>
      <w:spacing w:after="100"/>
      <w:ind w:left="4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rsid w:val="00DA5B95"/>
  </w:style>
  <w:style w:type="paragraph" w:customStyle="1" w:styleId="310">
    <w:name w:val="Заголовок 31"/>
    <w:aliases w:val="ТТЗХБ21,ТЗ_31,ТЗ 31"/>
    <w:basedOn w:val="a0"/>
    <w:next w:val="a0"/>
    <w:autoRedefine/>
    <w:uiPriority w:val="9"/>
    <w:qFormat/>
    <w:rsid w:val="00DA5B95"/>
    <w:pPr>
      <w:keepNext/>
      <w:tabs>
        <w:tab w:val="num" w:pos="1418"/>
      </w:tabs>
      <w:autoSpaceDE/>
      <w:autoSpaceDN/>
      <w:adjustRightInd/>
      <w:spacing w:before="120" w:after="120" w:line="276" w:lineRule="auto"/>
      <w:ind w:left="737" w:firstLine="57"/>
      <w:jc w:val="both"/>
      <w:outlineLvl w:val="2"/>
    </w:pPr>
    <w:rPr>
      <w:rFonts w:ascii="Times New Roman" w:eastAsia="Times New Roman" w:hAnsi="Times New Roman" w:cs="Times New Roman"/>
      <w:b/>
      <w:bCs/>
      <w:smallCaps/>
      <w:szCs w:val="26"/>
      <w:lang w:eastAsia="ru-RU"/>
    </w:rPr>
  </w:style>
  <w:style w:type="paragraph" w:customStyle="1" w:styleId="Default">
    <w:name w:val="Default"/>
    <w:rsid w:val="00DA5B9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hps">
    <w:name w:val="hps"/>
    <w:rsid w:val="00DA5B95"/>
  </w:style>
  <w:style w:type="character" w:customStyle="1" w:styleId="atn">
    <w:name w:val="atn"/>
    <w:rsid w:val="00DA5B95"/>
  </w:style>
  <w:style w:type="character" w:customStyle="1" w:styleId="Normal">
    <w:name w:val="Normal Знак"/>
    <w:link w:val="16"/>
    <w:rsid w:val="00DA5B95"/>
    <w:rPr>
      <w:rFonts w:ascii="Times New Roman" w:eastAsia="Times New Roman" w:hAnsi="Times New Roman"/>
      <w:snapToGrid w:val="0"/>
      <w:sz w:val="28"/>
    </w:rPr>
  </w:style>
  <w:style w:type="paragraph" w:customStyle="1" w:styleId="TableText">
    <w:name w:val="Table Text"/>
    <w:basedOn w:val="a1"/>
    <w:rsid w:val="00DA5B95"/>
    <w:pPr>
      <w:spacing w:before="60" w:after="60"/>
      <w:jc w:val="left"/>
    </w:pPr>
    <w:rPr>
      <w:rFonts w:ascii="Arial" w:hAnsi="Arial"/>
      <w:sz w:val="18"/>
      <w:szCs w:val="20"/>
      <w:lang w:val="x-none" w:eastAsia="en-US"/>
    </w:rPr>
  </w:style>
  <w:style w:type="paragraph" w:customStyle="1" w:styleId="TableBoldText">
    <w:name w:val="Table Bold Text"/>
    <w:basedOn w:val="a0"/>
    <w:rsid w:val="00DA5B95"/>
    <w:pPr>
      <w:autoSpaceDE/>
      <w:autoSpaceDN/>
      <w:adjustRightInd/>
      <w:spacing w:before="120" w:after="60"/>
    </w:pPr>
    <w:rPr>
      <w:rFonts w:ascii="Arial" w:eastAsia="Times New Roman" w:hAnsi="Arial" w:cs="Times New Roman"/>
      <w:b/>
      <w:sz w:val="18"/>
      <w:szCs w:val="20"/>
    </w:rPr>
  </w:style>
  <w:style w:type="paragraph" w:customStyle="1" w:styleId="1b">
    <w:name w:val="Основной текст1"/>
    <w:basedOn w:val="a0"/>
    <w:rsid w:val="00DA5B95"/>
    <w:pPr>
      <w:autoSpaceDE/>
      <w:autoSpaceDN/>
      <w:adjustRightInd/>
    </w:pPr>
    <w:rPr>
      <w:rFonts w:ascii="Times New Roman" w:eastAsia="Times New Roman" w:hAnsi="Times New Roman" w:cs="Times New Roman"/>
      <w:b/>
      <w:snapToGrid w:val="0"/>
      <w:szCs w:val="20"/>
      <w:lang w:eastAsia="ru-RU"/>
    </w:rPr>
  </w:style>
  <w:style w:type="paragraph" w:styleId="aff6">
    <w:name w:val="Title"/>
    <w:basedOn w:val="a0"/>
    <w:link w:val="aff7"/>
    <w:qFormat/>
    <w:rsid w:val="00DA5B95"/>
    <w:pPr>
      <w:autoSpaceDE/>
      <w:autoSpaceDN/>
      <w:adjustRightInd/>
      <w:jc w:val="center"/>
    </w:pPr>
    <w:rPr>
      <w:rFonts w:ascii="Times New Roman" w:eastAsia="Times New Roman" w:hAnsi="Times New Roman" w:cs="Times New Roman"/>
      <w:b/>
      <w:bCs/>
      <w:szCs w:val="20"/>
      <w:lang w:val="x-none" w:eastAsia="x-none"/>
    </w:rPr>
  </w:style>
  <w:style w:type="character" w:customStyle="1" w:styleId="aff7">
    <w:name w:val="Название Знак"/>
    <w:basedOn w:val="a2"/>
    <w:link w:val="aff6"/>
    <w:rsid w:val="00DA5B95"/>
    <w:rPr>
      <w:rFonts w:ascii="Times New Roman" w:eastAsia="Times New Roman" w:hAnsi="Times New Roman"/>
      <w:b/>
      <w:bCs/>
      <w:sz w:val="24"/>
      <w:lang w:val="x-none" w:eastAsia="x-none"/>
    </w:rPr>
  </w:style>
  <w:style w:type="paragraph" w:styleId="aff8">
    <w:name w:val="Plain Text"/>
    <w:basedOn w:val="a0"/>
    <w:link w:val="aff9"/>
    <w:rsid w:val="00DA5B95"/>
    <w:pPr>
      <w:autoSpaceDE/>
      <w:autoSpaceDN/>
      <w:adjustRightInd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f9">
    <w:name w:val="Текст Знак"/>
    <w:basedOn w:val="a2"/>
    <w:link w:val="aff8"/>
    <w:rsid w:val="00DA5B95"/>
    <w:rPr>
      <w:rFonts w:ascii="Courier New" w:eastAsia="Times New Roman" w:hAnsi="Courier New"/>
      <w:lang w:val="x-none" w:eastAsia="x-none"/>
    </w:rPr>
  </w:style>
  <w:style w:type="paragraph" w:styleId="affa">
    <w:name w:val="Block Text"/>
    <w:basedOn w:val="a0"/>
    <w:rsid w:val="00DA5B95"/>
    <w:pPr>
      <w:autoSpaceDE/>
      <w:autoSpaceDN/>
      <w:adjustRightInd/>
      <w:ind w:left="-135" w:right="-153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Head71">
    <w:name w:val="Head 7.1"/>
    <w:basedOn w:val="a0"/>
    <w:rsid w:val="00DA5B95"/>
    <w:pPr>
      <w:suppressAutoHyphens/>
      <w:autoSpaceDE/>
      <w:autoSpaceDN/>
      <w:adjustRightInd/>
      <w:spacing w:before="240"/>
      <w:jc w:val="center"/>
    </w:pPr>
    <w:rPr>
      <w:rFonts w:ascii="Times New Roman" w:hAnsi="Times New Roman" w:cs="Times New Roman"/>
      <w:b/>
      <w:sz w:val="28"/>
      <w:szCs w:val="20"/>
      <w:lang w:val="en-US" w:eastAsia="ru-RU"/>
    </w:rPr>
  </w:style>
  <w:style w:type="paragraph" w:styleId="affb">
    <w:name w:val="List Bullet"/>
    <w:basedOn w:val="a0"/>
    <w:uiPriority w:val="99"/>
    <w:rsid w:val="00DA5B95"/>
    <w:pPr>
      <w:tabs>
        <w:tab w:val="left" w:pos="360"/>
      </w:tabs>
      <w:suppressAutoHyphens/>
      <w:autoSpaceDE/>
      <w:autoSpaceDN/>
      <w:adjustRightInd/>
      <w:spacing w:line="100" w:lineRule="atLeast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bodyindent">
    <w:name w:val="Text body indent"/>
    <w:basedOn w:val="a0"/>
    <w:uiPriority w:val="99"/>
    <w:rsid w:val="00DA5B95"/>
    <w:pPr>
      <w:suppressAutoHyphens/>
      <w:autoSpaceDE/>
      <w:autoSpaceDN/>
      <w:adjustRightInd/>
      <w:spacing w:after="120" w:line="100" w:lineRule="atLeast"/>
      <w:ind w:left="283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0">
    <w:name w:val="Заголовок 0"/>
    <w:basedOn w:val="a0"/>
    <w:uiPriority w:val="99"/>
    <w:rsid w:val="00DA5B95"/>
    <w:pPr>
      <w:suppressAutoHyphens/>
      <w:autoSpaceDE/>
      <w:autoSpaceDN/>
      <w:adjustRightInd/>
      <w:spacing w:line="100" w:lineRule="atLeast"/>
      <w:jc w:val="center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customStyle="1" w:styleId="TableContents">
    <w:name w:val="Table Contents"/>
    <w:basedOn w:val="a0"/>
    <w:uiPriority w:val="99"/>
    <w:rsid w:val="00DA5B95"/>
    <w:pPr>
      <w:widowControl w:val="0"/>
      <w:suppressLineNumbers/>
      <w:suppressAutoHyphens/>
      <w:autoSpaceDE/>
      <w:autoSpaceDN/>
      <w:adjustRightInd/>
      <w:spacing w:line="100" w:lineRule="atLeast"/>
    </w:pPr>
    <w:rPr>
      <w:rFonts w:ascii="Arial" w:eastAsia="Times New Roman" w:hAnsi="Arial" w:cs="Arial"/>
      <w:lang w:val="en-GB" w:eastAsia="zh-CN"/>
    </w:rPr>
  </w:style>
  <w:style w:type="paragraph" w:customStyle="1" w:styleId="1c">
    <w:name w:val="Стиль1"/>
    <w:basedOn w:val="a0"/>
    <w:uiPriority w:val="99"/>
    <w:rsid w:val="00DA5B95"/>
    <w:pPr>
      <w:autoSpaceDE/>
      <w:autoSpaceDN/>
      <w:adjustRightInd/>
      <w:spacing w:before="120" w:after="120"/>
    </w:pPr>
    <w:rPr>
      <w:rFonts w:ascii="Times New Roman" w:eastAsia="Times New Roman" w:hAnsi="Times New Roman" w:cs="Times New Roman"/>
      <w:lang w:eastAsia="ru-RU"/>
    </w:rPr>
  </w:style>
  <w:style w:type="paragraph" w:customStyle="1" w:styleId="10">
    <w:name w:val="заголовок 1"/>
    <w:basedOn w:val="a0"/>
    <w:next w:val="a0"/>
    <w:uiPriority w:val="99"/>
    <w:rsid w:val="00DA5B95"/>
    <w:pPr>
      <w:keepNext/>
      <w:numPr>
        <w:numId w:val="9"/>
      </w:numPr>
      <w:autoSpaceDE/>
      <w:autoSpaceDN/>
      <w:adjustRightInd/>
      <w:spacing w:before="240" w:after="60"/>
    </w:pPr>
    <w:rPr>
      <w:rFonts w:ascii="Arial" w:eastAsia="Times New Roman" w:hAnsi="Arial" w:cs="Arial"/>
      <w:b/>
      <w:bCs/>
      <w:noProof/>
      <w:kern w:val="32"/>
      <w:sz w:val="32"/>
      <w:szCs w:val="32"/>
      <w:lang w:eastAsia="ru-RU"/>
    </w:rPr>
  </w:style>
  <w:style w:type="paragraph" w:customStyle="1" w:styleId="1d">
    <w:name w:val="оглавление 1"/>
    <w:basedOn w:val="a0"/>
    <w:next w:val="a0"/>
    <w:autoRedefine/>
    <w:uiPriority w:val="99"/>
    <w:rsid w:val="00DA5B95"/>
    <w:pPr>
      <w:autoSpaceDE/>
      <w:autoSpaceDN/>
      <w:adjustRightInd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customStyle="1" w:styleId="BodyText21">
    <w:name w:val="Body Text 21"/>
    <w:basedOn w:val="a0"/>
    <w:uiPriority w:val="99"/>
    <w:rsid w:val="00DA5B95"/>
    <w:pPr>
      <w:autoSpaceDE/>
      <w:autoSpaceDN/>
      <w:adjustRightInd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longtext">
    <w:name w:val="long_text"/>
    <w:rsid w:val="00DA5B95"/>
  </w:style>
  <w:style w:type="character" w:customStyle="1" w:styleId="shorttext">
    <w:name w:val="short_text"/>
    <w:rsid w:val="00DA5B95"/>
  </w:style>
  <w:style w:type="paragraph" w:customStyle="1" w:styleId="CharCharCharChar">
    <w:name w:val="Char Char Знак Знак Char Char"/>
    <w:basedOn w:val="a0"/>
    <w:rsid w:val="00DA5B95"/>
    <w:pPr>
      <w:autoSpaceDE/>
      <w:autoSpaceDN/>
      <w:adjustRightInd/>
    </w:pPr>
    <w:rPr>
      <w:rFonts w:ascii="Times New Roman" w:eastAsia="Times New Roman" w:hAnsi="Times New Roman" w:cs="Times New Roman"/>
      <w:lang w:val="pl-PL" w:eastAsia="pl-PL"/>
    </w:rPr>
  </w:style>
  <w:style w:type="character" w:customStyle="1" w:styleId="alt-edited">
    <w:name w:val="alt-edited"/>
    <w:rsid w:val="00DA5B95"/>
  </w:style>
  <w:style w:type="paragraph" w:styleId="affc">
    <w:name w:val="macro"/>
    <w:link w:val="affd"/>
    <w:semiHidden/>
    <w:rsid w:val="00DA5B9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MS Mincho" w:hAnsi="Courier New"/>
      <w:lang w:val="en-GB"/>
    </w:rPr>
  </w:style>
  <w:style w:type="character" w:customStyle="1" w:styleId="affd">
    <w:name w:val="Текст макроса Знак"/>
    <w:basedOn w:val="a2"/>
    <w:link w:val="affc"/>
    <w:semiHidden/>
    <w:rsid w:val="00DA5B95"/>
    <w:rPr>
      <w:rFonts w:ascii="Courier New" w:eastAsia="MS Mincho" w:hAnsi="Courier New"/>
      <w:lang w:val="en-GB"/>
    </w:rPr>
  </w:style>
  <w:style w:type="character" w:customStyle="1" w:styleId="translation-chunk">
    <w:name w:val="translation-chunk"/>
    <w:rsid w:val="00DA5B95"/>
  </w:style>
  <w:style w:type="character" w:customStyle="1" w:styleId="WW8Num3z0">
    <w:name w:val="WW8Num3z0"/>
    <w:rsid w:val="00DA5B95"/>
    <w:rPr>
      <w:rFonts w:ascii="StarSymbol" w:hAnsi="StarSymbol"/>
    </w:rPr>
  </w:style>
  <w:style w:type="character" w:customStyle="1" w:styleId="29">
    <w:name w:val="Основной текст (2)_"/>
    <w:basedOn w:val="a2"/>
    <w:link w:val="2a"/>
    <w:rsid w:val="00DA5B95"/>
    <w:rPr>
      <w:rFonts w:ascii="Franklin Gothic Book" w:eastAsia="Franklin Gothic Book" w:hAnsi="Franklin Gothic Book" w:cs="Franklin Gothic Book"/>
      <w:shd w:val="clear" w:color="auto" w:fill="FFFFFF"/>
    </w:rPr>
  </w:style>
  <w:style w:type="paragraph" w:customStyle="1" w:styleId="2a">
    <w:name w:val="Основной текст (2)"/>
    <w:basedOn w:val="a0"/>
    <w:link w:val="29"/>
    <w:rsid w:val="00DA5B95"/>
    <w:pPr>
      <w:widowControl w:val="0"/>
      <w:shd w:val="clear" w:color="auto" w:fill="FFFFFF"/>
      <w:autoSpaceDE/>
      <w:autoSpaceDN/>
      <w:adjustRightInd/>
      <w:spacing w:line="0" w:lineRule="atLeast"/>
      <w:ind w:hanging="720"/>
    </w:pPr>
    <w:rPr>
      <w:rFonts w:ascii="Franklin Gothic Book" w:eastAsia="Franklin Gothic Book" w:hAnsi="Franklin Gothic Book" w:cs="Franklin Gothic Book"/>
      <w:sz w:val="20"/>
      <w:szCs w:val="20"/>
      <w:lang w:eastAsia="ru-RU"/>
    </w:rPr>
  </w:style>
  <w:style w:type="character" w:customStyle="1" w:styleId="affe">
    <w:name w:val="Подпись к таблице_"/>
    <w:basedOn w:val="a2"/>
    <w:link w:val="afff"/>
    <w:rsid w:val="00DA5B95"/>
    <w:rPr>
      <w:rFonts w:ascii="Franklin Gothic Book" w:eastAsia="Franklin Gothic Book" w:hAnsi="Franklin Gothic Book" w:cs="Franklin Gothic Book"/>
      <w:shd w:val="clear" w:color="auto" w:fill="FFFFFF"/>
    </w:rPr>
  </w:style>
  <w:style w:type="paragraph" w:customStyle="1" w:styleId="afff">
    <w:name w:val="Подпись к таблице"/>
    <w:basedOn w:val="a0"/>
    <w:link w:val="affe"/>
    <w:rsid w:val="00DA5B95"/>
    <w:pPr>
      <w:widowControl w:val="0"/>
      <w:shd w:val="clear" w:color="auto" w:fill="FFFFFF"/>
      <w:autoSpaceDE/>
      <w:autoSpaceDN/>
      <w:adjustRightInd/>
      <w:spacing w:line="0" w:lineRule="atLeast"/>
    </w:pPr>
    <w:rPr>
      <w:rFonts w:ascii="Franklin Gothic Book" w:eastAsia="Franklin Gothic Book" w:hAnsi="Franklin Gothic Book" w:cs="Franklin Gothic Book"/>
      <w:sz w:val="20"/>
      <w:szCs w:val="20"/>
      <w:lang w:eastAsia="ru-RU"/>
    </w:rPr>
  </w:style>
  <w:style w:type="paragraph" w:customStyle="1" w:styleId="list-item">
    <w:name w:val="list-item"/>
    <w:rsid w:val="00DA5B95"/>
    <w:pPr>
      <w:widowControl w:val="0"/>
      <w:suppressAutoHyphens/>
      <w:spacing w:before="57" w:after="57"/>
    </w:pPr>
    <w:rPr>
      <w:rFonts w:ascii="Georgia" w:eastAsia="DejaVu Sans" w:hAnsi="Georgia" w:cs="DejaVu Sans"/>
      <w:color w:val="000000"/>
      <w:kern w:val="1"/>
      <w:sz w:val="24"/>
      <w:szCs w:val="24"/>
      <w:lang w:eastAsia="zh-CN" w:bidi="hi-IN"/>
    </w:rPr>
  </w:style>
  <w:style w:type="character" w:customStyle="1" w:styleId="af4">
    <w:name w:val="Без интервала Знак"/>
    <w:link w:val="af3"/>
    <w:uiPriority w:val="1"/>
    <w:rsid w:val="00DA5B95"/>
    <w:rPr>
      <w:rFonts w:ascii="Times New Roman" w:eastAsia="Times New Roman" w:hAnsi="Times New Roman"/>
    </w:rPr>
  </w:style>
  <w:style w:type="paragraph" w:customStyle="1" w:styleId="text-body">
    <w:name w:val="text-body"/>
    <w:rsid w:val="00DA5B95"/>
    <w:pPr>
      <w:widowControl w:val="0"/>
      <w:suppressAutoHyphens/>
      <w:spacing w:after="120"/>
    </w:pPr>
    <w:rPr>
      <w:rFonts w:ascii="Georgia" w:eastAsia="DejaVu Sans" w:hAnsi="Georgia" w:cs="DejaVu Sans"/>
      <w:color w:val="000000"/>
      <w:kern w:val="1"/>
      <w:sz w:val="24"/>
      <w:szCs w:val="24"/>
      <w:lang w:eastAsia="zh-CN" w:bidi="hi-IN"/>
    </w:rPr>
  </w:style>
  <w:style w:type="character" w:customStyle="1" w:styleId="afff0">
    <w:name w:val="Заголовок Знак"/>
    <w:rsid w:val="000D6717"/>
    <w:rPr>
      <w:rFonts w:ascii="Liberation Sans" w:hAnsi="Liberation Sans" w:cs="DejaVu Sans"/>
      <w:color w:val="000000"/>
      <w:kern w:val="1"/>
      <w:sz w:val="28"/>
      <w:szCs w:val="2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8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0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8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5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6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8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2854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22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47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89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95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80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43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7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9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1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99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25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61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06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75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79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66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86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88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04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5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6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47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29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27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87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99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34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15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8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62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27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41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92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73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22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75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17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71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10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13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12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02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54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24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47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06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26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33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1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97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83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14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5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73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6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76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2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02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23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164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8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4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8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9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3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85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1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79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8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36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13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3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73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8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05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4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18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15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2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4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9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1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46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8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17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8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1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5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0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20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5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9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3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36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9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47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18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7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4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56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2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6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8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92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66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60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4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36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6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8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44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1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4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8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9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0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7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75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8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1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46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0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34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78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64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43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64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7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5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19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64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4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9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30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92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85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76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5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16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92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88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1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19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8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80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3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40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27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62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6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2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4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0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3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4053C-FBEF-479C-B9E3-F758807BB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3036</Words>
  <Characters>17309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20305</CharactersWithSpaces>
  <SharedDoc>false</SharedDoc>
  <HLinks>
    <vt:vector size="6" baseType="variant">
      <vt:variant>
        <vt:i4>6029416</vt:i4>
      </vt:variant>
      <vt:variant>
        <vt:i4>0</vt:i4>
      </vt:variant>
      <vt:variant>
        <vt:i4>0</vt:i4>
      </vt:variant>
      <vt:variant>
        <vt:i4>5</vt:i4>
      </vt:variant>
      <vt:variant>
        <vt:lpwstr>mailto:it@xb.uz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Javlon Nazarov</dc:creator>
  <cp:lastModifiedBy>Yulduz Shaikramova</cp:lastModifiedBy>
  <cp:revision>4</cp:revision>
  <cp:lastPrinted>2019-07-06T08:42:00Z</cp:lastPrinted>
  <dcterms:created xsi:type="dcterms:W3CDTF">2019-08-12T11:32:00Z</dcterms:created>
  <dcterms:modified xsi:type="dcterms:W3CDTF">2019-08-12T12:21:00Z</dcterms:modified>
</cp:coreProperties>
</file>